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843"/>
        <w:gridCol w:w="567"/>
        <w:gridCol w:w="142"/>
        <w:gridCol w:w="2268"/>
        <w:gridCol w:w="2693"/>
      </w:tblGrid>
      <w:tr w:rsidR="00360D38" w:rsidRPr="00855C71" w14:paraId="15D715FD" w14:textId="77777777" w:rsidTr="00204373">
        <w:trPr>
          <w:trHeight w:val="1266"/>
        </w:trPr>
        <w:tc>
          <w:tcPr>
            <w:tcW w:w="47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56DA5" w14:textId="77777777" w:rsidR="00360D38" w:rsidRPr="00855C71" w:rsidRDefault="00360D38" w:rsidP="00204373">
            <w:pPr>
              <w:pStyle w:val="Nagwek2"/>
              <w:numPr>
                <w:ilvl w:val="0"/>
                <w:numId w:val="0"/>
              </w:numPr>
              <w:rPr>
                <w:rFonts w:ascii="Calibri" w:hAnsi="Calibri" w:cs="Calibri"/>
                <w:noProof/>
              </w:rPr>
            </w:pPr>
            <w:bookmarkStart w:id="0" w:name="_Hlk205983433"/>
            <w:r w:rsidRPr="00855C71">
              <w:rPr>
                <w:rFonts w:ascii="Calibri" w:hAnsi="Calibri" w:cs="Calibri"/>
                <w:noProof/>
              </w:rPr>
              <w:drawing>
                <wp:inline distT="0" distB="0" distL="0" distR="0" wp14:anchorId="77735A55" wp14:editId="71FAB00C">
                  <wp:extent cx="1885950" cy="505546"/>
                  <wp:effectExtent l="0" t="0" r="0" b="8890"/>
                  <wp:docPr id="428253160" name="Obraz 428253160" descr="Obraz zawierający Czcionka, logo, Grafika, symbol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253160" name="Obraz 428253160" descr="Obraz zawierający Czcionka, logo, Grafika, symbol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866" cy="55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55C71">
              <w:rPr>
                <w:rFonts w:ascii="Calibri" w:hAnsi="Calibri" w:cs="Calibri"/>
                <w:b w:val="0"/>
                <w:noProof/>
              </w:rPr>
              <w:t xml:space="preserve">         </w:t>
            </w:r>
            <w:r w:rsidRPr="00855C71">
              <w:rPr>
                <w:rFonts w:ascii="Calibri" w:hAnsi="Calibri" w:cs="Calibri"/>
                <w:b w:val="0"/>
                <w:noProof/>
              </w:rPr>
              <w:drawing>
                <wp:inline distT="0" distB="0" distL="0" distR="0" wp14:anchorId="5BD4E8E5" wp14:editId="11F7870A">
                  <wp:extent cx="600075" cy="777342"/>
                  <wp:effectExtent l="0" t="0" r="0" b="3810"/>
                  <wp:docPr id="217260980" name="Obraz 1" descr="Obraz zawierający godło, symbol, herb, odznak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17114" name="Obraz 1" descr="Obraz zawierający godło, symbol, herb, odznaka&#10;&#10;Zawartość wygenerowana przez AI może być niepoprawna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238" cy="835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C14A7" w14:textId="77777777" w:rsidR="00360D38" w:rsidRPr="00855C71" w:rsidRDefault="00360D38" w:rsidP="00AF7C71">
            <w:pPr>
              <w:spacing w:after="120"/>
              <w:rPr>
                <w:rFonts w:ascii="Calibri" w:hAnsi="Calibri" w:cs="Calibri"/>
                <w:lang w:eastAsia="pl-PL"/>
              </w:rPr>
            </w:pPr>
            <w:r w:rsidRPr="00855C71">
              <w:rPr>
                <w:rFonts w:ascii="Calibri" w:hAnsi="Calibri" w:cs="Calibri"/>
                <w:iCs/>
                <w:snapToGrid w:val="0"/>
                <w:color w:val="000000"/>
                <w:spacing w:val="-2"/>
              </w:rPr>
              <w:t xml:space="preserve">e-mail: </w:t>
            </w:r>
            <w:hyperlink r:id="rId9" w:history="1">
              <w:r w:rsidRPr="00855C71">
                <w:rPr>
                  <w:rStyle w:val="Hipercze"/>
                  <w:rFonts w:ascii="Calibri" w:hAnsi="Calibri" w:cs="Calibri"/>
                  <w:iCs/>
                  <w:snapToGrid w:val="0"/>
                  <w:spacing w:val="-2"/>
                </w:rPr>
                <w:t>info@armpol.com</w:t>
              </w:r>
            </w:hyperlink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12FF8" w14:textId="77777777" w:rsidR="00360D38" w:rsidRPr="00855C71" w:rsidRDefault="00360D38" w:rsidP="00204373">
            <w:pPr>
              <w:rPr>
                <w:rFonts w:ascii="Calibri" w:hAnsi="Calibri" w:cs="Calibri"/>
                <w:b/>
                <w:bCs/>
                <w:sz w:val="40"/>
                <w:szCs w:val="40"/>
              </w:rPr>
            </w:pPr>
            <w:r w:rsidRPr="00855C71">
              <w:rPr>
                <w:rFonts w:ascii="Calibri" w:hAnsi="Calibri" w:cs="Calibri"/>
                <w:b/>
                <w:bCs/>
                <w:sz w:val="40"/>
                <w:szCs w:val="40"/>
              </w:rPr>
              <w:t xml:space="preserve">  Karta wyrobu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BA2D1C" w14:textId="77777777" w:rsidR="00360D38" w:rsidRPr="00855C71" w:rsidRDefault="00360D38" w:rsidP="00204373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Oznaczenie Karty wyrobu:</w:t>
            </w:r>
          </w:p>
          <w:p w14:paraId="6C617A37" w14:textId="688B3E4D" w:rsidR="00360D38" w:rsidRPr="00855C71" w:rsidRDefault="00360D38" w:rsidP="00204373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UFW.B2-C</w:t>
            </w:r>
            <w:proofErr w:type="gramStart"/>
            <w:r w:rsidRPr="00855C71">
              <w:rPr>
                <w:rFonts w:ascii="Calibri" w:hAnsi="Calibri" w:cs="Calibri"/>
                <w:b/>
              </w:rPr>
              <w:t>6,w</w:t>
            </w:r>
            <w:proofErr w:type="gramEnd"/>
            <w:r w:rsidRPr="00855C71">
              <w:rPr>
                <w:rFonts w:ascii="Calibri" w:hAnsi="Calibri" w:cs="Calibri"/>
                <w:b/>
              </w:rPr>
              <w:t>.S2/KW</w:t>
            </w:r>
          </w:p>
          <w:p w14:paraId="729A7129" w14:textId="77777777" w:rsidR="00360D38" w:rsidRPr="00855C71" w:rsidRDefault="00360D38" w:rsidP="00C076A6">
            <w:pPr>
              <w:spacing w:before="120"/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Data założenia:</w:t>
            </w:r>
          </w:p>
          <w:p w14:paraId="29F4225D" w14:textId="77777777" w:rsidR="00360D38" w:rsidRPr="00855C71" w:rsidRDefault="00360D38" w:rsidP="00204373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  <w:b/>
              </w:rPr>
              <w:t>06.05.2025 r.</w:t>
            </w:r>
          </w:p>
        </w:tc>
      </w:tr>
      <w:bookmarkEnd w:id="0"/>
      <w:tr w:rsidR="006700A2" w:rsidRPr="00855C71" w14:paraId="3444C806" w14:textId="77777777" w:rsidTr="003153E2">
        <w:tc>
          <w:tcPr>
            <w:tcW w:w="1951" w:type="dxa"/>
            <w:tcBorders>
              <w:top w:val="single" w:sz="4" w:space="0" w:color="auto"/>
            </w:tcBorders>
          </w:tcPr>
          <w:p w14:paraId="332608F1" w14:textId="4786ED51" w:rsidR="00111520" w:rsidRPr="00855C71" w:rsidRDefault="00111520" w:rsidP="0011152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Typ</w:t>
            </w:r>
            <w:r w:rsidRPr="00855C71">
              <w:rPr>
                <w:rFonts w:ascii="Calibri" w:hAnsi="Calibri" w:cs="Calibri"/>
              </w:rPr>
              <w:t xml:space="preserve"> wyrobu:</w:t>
            </w:r>
          </w:p>
          <w:p w14:paraId="2F538E85" w14:textId="130DBD19" w:rsidR="00111520" w:rsidRDefault="00111520" w:rsidP="00111520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</w:t>
            </w:r>
            <w:proofErr w:type="gramStart"/>
            <w:r w:rsidRPr="00855C71">
              <w:rPr>
                <w:rFonts w:ascii="Calibri" w:hAnsi="Calibri" w:cs="Calibri"/>
                <w:b/>
              </w:rPr>
              <w:t>C</w:t>
            </w:r>
            <w:r>
              <w:rPr>
                <w:rFonts w:ascii="Calibri" w:hAnsi="Calibri" w:cs="Calibri"/>
                <w:b/>
              </w:rPr>
              <w:t>X</w:t>
            </w:r>
            <w:r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Pr="00855C71">
              <w:rPr>
                <w:rFonts w:ascii="Calibri" w:hAnsi="Calibri" w:cs="Calibri"/>
                <w:b/>
              </w:rPr>
              <w:t>.S2</w:t>
            </w:r>
          </w:p>
          <w:p w14:paraId="165346D0" w14:textId="48B8AAC1" w:rsidR="005D1F5C" w:rsidRPr="00855C71" w:rsidRDefault="00795E4E" w:rsidP="00111520">
            <w:pPr>
              <w:spacing w:before="12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Wersja </w:t>
            </w:r>
            <w:r w:rsidR="005D1F5C" w:rsidRPr="00855C71">
              <w:rPr>
                <w:rFonts w:ascii="Calibri" w:hAnsi="Calibri" w:cs="Calibri"/>
              </w:rPr>
              <w:t>wyrobu</w:t>
            </w:r>
            <w:r w:rsidR="00383A65" w:rsidRPr="00855C71">
              <w:rPr>
                <w:rFonts w:ascii="Calibri" w:hAnsi="Calibri" w:cs="Calibri"/>
              </w:rPr>
              <w:t>:</w:t>
            </w:r>
          </w:p>
          <w:p w14:paraId="13D068D7" w14:textId="267589B2" w:rsidR="005D1F5C" w:rsidRPr="00855C71" w:rsidRDefault="00A10949" w:rsidP="00F94D24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UFW.B2-</w:t>
            </w:r>
            <w:r w:rsidR="004D15A3" w:rsidRPr="00855C71">
              <w:rPr>
                <w:rFonts w:ascii="Calibri" w:hAnsi="Calibri" w:cs="Calibri"/>
                <w:b/>
              </w:rPr>
              <w:t>C</w:t>
            </w:r>
            <w:proofErr w:type="gramStart"/>
            <w:r w:rsidR="004D15A3" w:rsidRPr="00855C71">
              <w:rPr>
                <w:rFonts w:ascii="Calibri" w:hAnsi="Calibri" w:cs="Calibri"/>
                <w:b/>
              </w:rPr>
              <w:t>6</w:t>
            </w:r>
            <w:r w:rsidR="00A97EDA" w:rsidRPr="00855C71">
              <w:rPr>
                <w:rFonts w:ascii="Calibri" w:hAnsi="Calibri" w:cs="Calibri"/>
                <w:b/>
              </w:rPr>
              <w:t>,</w:t>
            </w:r>
            <w:r w:rsidRPr="00855C71">
              <w:rPr>
                <w:rFonts w:ascii="Calibri" w:hAnsi="Calibri" w:cs="Calibri"/>
                <w:b/>
              </w:rPr>
              <w:t>w</w:t>
            </w:r>
            <w:proofErr w:type="gramEnd"/>
            <w:r w:rsidRPr="00855C71">
              <w:rPr>
                <w:rFonts w:ascii="Calibri" w:hAnsi="Calibri" w:cs="Calibri"/>
                <w:b/>
              </w:rPr>
              <w:t>.S</w:t>
            </w:r>
            <w:r w:rsidR="004D15A3" w:rsidRPr="00855C71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8505" w:type="dxa"/>
            <w:gridSpan w:val="6"/>
            <w:tcBorders>
              <w:top w:val="single" w:sz="4" w:space="0" w:color="auto"/>
            </w:tcBorders>
          </w:tcPr>
          <w:p w14:paraId="3D52BA53" w14:textId="77777777" w:rsidR="005D1F5C" w:rsidRPr="00855C71" w:rsidRDefault="005D1F5C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Nazwa wyrobu</w:t>
            </w:r>
          </w:p>
          <w:p w14:paraId="212B7997" w14:textId="13F1D75E" w:rsidR="005D1F5C" w:rsidRPr="00855C71" w:rsidRDefault="005D1F5C" w:rsidP="003153E2">
            <w:pPr>
              <w:rPr>
                <w:rFonts w:ascii="Calibri" w:hAnsi="Calibri" w:cs="Calibri"/>
                <w:b/>
                <w:bCs/>
                <w:sz w:val="32"/>
                <w:szCs w:val="32"/>
              </w:rPr>
            </w:pP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Urządzeni</w:t>
            </w:r>
            <w:r w:rsidR="00BD01CA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e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filtrowentylacyjne</w:t>
            </w:r>
            <w:r w:rsidR="00BD01CA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s</w:t>
            </w:r>
            <w:r w:rsidR="00A10949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chronowe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 </w:t>
            </w:r>
            <w:r w:rsidR="003153E2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w wersji wykonania </w:t>
            </w:r>
            <w:r w:rsidR="00A10949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UFW.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B</w:t>
            </w:r>
            <w:r w:rsidR="00A10949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2</w:t>
            </w:r>
            <w:r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  <w:r w:rsidR="004D15A3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C</w:t>
            </w:r>
            <w:proofErr w:type="gramStart"/>
            <w:r w:rsidR="004D15A3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6</w:t>
            </w:r>
            <w:r w:rsidR="00360D38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,w</w:t>
            </w:r>
            <w:proofErr w:type="gramEnd"/>
            <w:r w:rsidR="00360D38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.S2</w:t>
            </w:r>
            <w:r w:rsidR="003153E2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, </w:t>
            </w:r>
            <w:proofErr w:type="spellStart"/>
            <w:r w:rsidR="003153E2">
              <w:rPr>
                <w:rFonts w:ascii="Calibri" w:hAnsi="Calibri" w:cs="Calibri"/>
                <w:b/>
                <w:bCs/>
                <w:sz w:val="32"/>
                <w:szCs w:val="32"/>
              </w:rPr>
              <w:t>ozn</w:t>
            </w:r>
            <w:proofErr w:type="spellEnd"/>
            <w:r w:rsidR="003153E2">
              <w:rPr>
                <w:rFonts w:ascii="Calibri" w:hAnsi="Calibri" w:cs="Calibri"/>
                <w:b/>
                <w:bCs/>
                <w:sz w:val="32"/>
                <w:szCs w:val="32"/>
              </w:rPr>
              <w:t xml:space="preserve">. </w:t>
            </w:r>
            <w:r w:rsidR="00A10949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UFW.B2.</w:t>
            </w:r>
            <w:r w:rsidR="004D15A3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C6</w:t>
            </w:r>
            <w:r w:rsidR="00A10949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-</w:t>
            </w:r>
            <w:r w:rsidR="004D15A3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9</w:t>
            </w:r>
            <w:r w:rsidR="00A97EDA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00FW/</w:t>
            </w:r>
            <w:r w:rsidR="00A10949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230</w:t>
            </w:r>
            <w:proofErr w:type="gramStart"/>
            <w:r w:rsidR="00A97EDA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V,</w:t>
            </w:r>
            <w:r w:rsidR="00A10949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w</w:t>
            </w:r>
            <w:proofErr w:type="gramEnd"/>
            <w:r w:rsidR="00A10949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.S</w:t>
            </w:r>
            <w:r w:rsidR="004D15A3" w:rsidRPr="00855C71">
              <w:rPr>
                <w:rFonts w:ascii="Calibri" w:hAnsi="Calibri" w:cs="Calibri"/>
                <w:b/>
                <w:bCs/>
                <w:sz w:val="32"/>
                <w:szCs w:val="32"/>
              </w:rPr>
              <w:t>2</w:t>
            </w:r>
          </w:p>
          <w:p w14:paraId="29C2E12A" w14:textId="1A61489D" w:rsidR="005239D3" w:rsidRPr="00855C71" w:rsidRDefault="005239D3" w:rsidP="0085615E">
            <w:pPr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700A2" w:rsidRPr="00855C71" w14:paraId="66EEC7EC" w14:textId="77777777" w:rsidTr="005E3AD7">
        <w:tc>
          <w:tcPr>
            <w:tcW w:w="2943" w:type="dxa"/>
            <w:gridSpan w:val="2"/>
            <w:tcBorders>
              <w:bottom w:val="single" w:sz="4" w:space="0" w:color="auto"/>
            </w:tcBorders>
          </w:tcPr>
          <w:p w14:paraId="4DBA57C2" w14:textId="1E6AF495" w:rsidR="000C1422" w:rsidRPr="00855C71" w:rsidRDefault="000C1422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Dokumentacja konstrukcyjna</w:t>
            </w:r>
            <w:r w:rsidR="00383A65" w:rsidRPr="00855C71">
              <w:rPr>
                <w:rFonts w:ascii="Calibri" w:hAnsi="Calibri" w:cs="Calibri"/>
              </w:rPr>
              <w:t>:</w:t>
            </w:r>
          </w:p>
          <w:p w14:paraId="00C5958E" w14:textId="7A6611EE" w:rsidR="000C1422" w:rsidRPr="00855C71" w:rsidRDefault="00A10949" w:rsidP="00F94D24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UFW.B2.</w:t>
            </w:r>
            <w:r w:rsidR="004D15A3" w:rsidRPr="00855C71">
              <w:rPr>
                <w:rFonts w:ascii="Calibri" w:hAnsi="Calibri" w:cs="Calibri"/>
                <w:b/>
              </w:rPr>
              <w:t>C6</w:t>
            </w:r>
            <w:r w:rsidR="000C1422" w:rsidRPr="00855C71">
              <w:rPr>
                <w:rFonts w:ascii="Calibri" w:hAnsi="Calibri" w:cs="Calibri"/>
                <w:b/>
              </w:rPr>
              <w:t>-00.00.00.00.00-</w:t>
            </w:r>
            <w:r w:rsidRPr="00855C71">
              <w:rPr>
                <w:rFonts w:ascii="Calibri" w:hAnsi="Calibri" w:cs="Calibri"/>
                <w:b/>
              </w:rPr>
              <w:t>S</w:t>
            </w:r>
            <w:r w:rsidR="004D15A3" w:rsidRPr="00855C71">
              <w:rPr>
                <w:rFonts w:ascii="Calibri" w:hAnsi="Calibri" w:cs="Calibri"/>
                <w:b/>
              </w:rPr>
              <w:t>2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</w:tcBorders>
          </w:tcPr>
          <w:p w14:paraId="28842FB3" w14:textId="77777777" w:rsidR="000C1422" w:rsidRPr="00855C71" w:rsidRDefault="000C1422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 xml:space="preserve">Dokumentacja użytkowania: </w:t>
            </w:r>
          </w:p>
          <w:p w14:paraId="52C10326" w14:textId="4E5B15B4" w:rsidR="000C1422" w:rsidRPr="00855C71" w:rsidRDefault="000C1422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  <w:b/>
              </w:rPr>
              <w:t>Instrukcja użytkowania</w:t>
            </w:r>
            <w:r w:rsidRPr="00855C71">
              <w:rPr>
                <w:rFonts w:ascii="Calibri" w:hAnsi="Calibri" w:cs="Calibri"/>
              </w:rPr>
              <w:t xml:space="preserve"> </w:t>
            </w:r>
            <w:r w:rsidR="00830EC2" w:rsidRPr="00855C71">
              <w:rPr>
                <w:rFonts w:ascii="Calibri" w:hAnsi="Calibri" w:cs="Calibri"/>
                <w:b/>
              </w:rPr>
              <w:t>Książka urządzenia</w:t>
            </w:r>
          </w:p>
        </w:tc>
        <w:tc>
          <w:tcPr>
            <w:tcW w:w="4961" w:type="dxa"/>
            <w:gridSpan w:val="2"/>
            <w:tcBorders>
              <w:bottom w:val="single" w:sz="4" w:space="0" w:color="auto"/>
            </w:tcBorders>
          </w:tcPr>
          <w:p w14:paraId="4F43610B" w14:textId="5E4A0AEA" w:rsidR="005239D3" w:rsidRPr="00855C71" w:rsidRDefault="000C1422" w:rsidP="007E2A5E">
            <w:pPr>
              <w:rPr>
                <w:rFonts w:ascii="Calibri" w:hAnsi="Calibri" w:cs="Calibri"/>
                <w:b/>
              </w:rPr>
            </w:pPr>
            <w:r w:rsidRPr="00855C71">
              <w:rPr>
                <w:rFonts w:ascii="Calibri" w:hAnsi="Calibri" w:cs="Calibri"/>
              </w:rPr>
              <w:t>Wymagania:</w:t>
            </w:r>
            <w:r w:rsidR="00D37930" w:rsidRPr="00855C71">
              <w:rPr>
                <w:rFonts w:ascii="Calibri" w:hAnsi="Calibri" w:cs="Calibri"/>
              </w:rPr>
              <w:t xml:space="preserve"> </w:t>
            </w:r>
            <w:r w:rsidR="005E3AD7" w:rsidRPr="00855C71">
              <w:rPr>
                <w:rFonts w:ascii="Calibri" w:hAnsi="Calibri" w:cs="Calibri"/>
              </w:rPr>
              <w:br/>
            </w:r>
            <w:r w:rsidR="00830EC2" w:rsidRPr="00855C71">
              <w:rPr>
                <w:rFonts w:ascii="Calibri" w:hAnsi="Calibri" w:cs="Calibri"/>
                <w:b/>
              </w:rPr>
              <w:t>Warunki Techniczne</w:t>
            </w:r>
            <w:r w:rsidR="009E64E4" w:rsidRPr="00855C71">
              <w:rPr>
                <w:rFonts w:ascii="Calibri" w:hAnsi="Calibri" w:cs="Calibri"/>
                <w:b/>
              </w:rPr>
              <w:t>.</w:t>
            </w:r>
            <w:r w:rsidR="00830EC2" w:rsidRPr="00855C71">
              <w:rPr>
                <w:rFonts w:ascii="Calibri" w:hAnsi="Calibri" w:cs="Calibri"/>
                <w:b/>
              </w:rPr>
              <w:t xml:space="preserve"> </w:t>
            </w:r>
            <w:r w:rsidRPr="00855C71">
              <w:rPr>
                <w:rFonts w:ascii="Calibri" w:hAnsi="Calibri" w:cs="Calibri"/>
                <w:b/>
              </w:rPr>
              <w:t>Urządzeni</w:t>
            </w:r>
            <w:r w:rsidR="003153E2">
              <w:rPr>
                <w:rFonts w:ascii="Calibri" w:hAnsi="Calibri" w:cs="Calibri"/>
                <w:b/>
              </w:rPr>
              <w:t>a</w:t>
            </w:r>
            <w:r w:rsidR="005E3AD7" w:rsidRPr="00855C71">
              <w:rPr>
                <w:rFonts w:ascii="Calibri" w:hAnsi="Calibri" w:cs="Calibri"/>
                <w:b/>
              </w:rPr>
              <w:t xml:space="preserve"> </w:t>
            </w:r>
            <w:r w:rsidRPr="00855C71">
              <w:rPr>
                <w:rFonts w:ascii="Calibri" w:hAnsi="Calibri" w:cs="Calibri"/>
                <w:b/>
              </w:rPr>
              <w:t>filtrowentylacyjne</w:t>
            </w:r>
            <w:r w:rsidR="00A10949" w:rsidRPr="00855C71">
              <w:rPr>
                <w:rFonts w:ascii="Calibri" w:hAnsi="Calibri" w:cs="Calibri"/>
                <w:b/>
              </w:rPr>
              <w:t xml:space="preserve"> schronowe</w:t>
            </w:r>
            <w:r w:rsidRPr="00855C71">
              <w:rPr>
                <w:rFonts w:ascii="Calibri" w:hAnsi="Calibri" w:cs="Calibri"/>
                <w:b/>
              </w:rPr>
              <w:t xml:space="preserve"> </w:t>
            </w:r>
            <w:r w:rsidR="003153E2">
              <w:rPr>
                <w:rFonts w:ascii="Calibri" w:hAnsi="Calibri" w:cs="Calibri"/>
                <w:b/>
              </w:rPr>
              <w:t xml:space="preserve">typu </w:t>
            </w:r>
            <w:r w:rsidR="00A10949" w:rsidRPr="00855C71">
              <w:rPr>
                <w:rFonts w:ascii="Calibri" w:hAnsi="Calibri" w:cs="Calibri"/>
                <w:b/>
              </w:rPr>
              <w:t>UFW.B2-</w:t>
            </w:r>
            <w:proofErr w:type="gramStart"/>
            <w:r w:rsidR="004D15A3" w:rsidRPr="00855C71">
              <w:rPr>
                <w:rFonts w:ascii="Calibri" w:hAnsi="Calibri" w:cs="Calibri"/>
                <w:b/>
              </w:rPr>
              <w:t>C</w:t>
            </w:r>
            <w:r w:rsidR="003153E2">
              <w:rPr>
                <w:rFonts w:ascii="Calibri" w:hAnsi="Calibri" w:cs="Calibri"/>
                <w:b/>
              </w:rPr>
              <w:t>X</w:t>
            </w:r>
            <w:r w:rsidR="00A10949" w:rsidRPr="00855C71">
              <w:rPr>
                <w:rFonts w:ascii="Calibri" w:hAnsi="Calibri" w:cs="Calibri"/>
                <w:b/>
              </w:rPr>
              <w:t>,w</w:t>
            </w:r>
            <w:proofErr w:type="gramEnd"/>
            <w:r w:rsidR="00A10949" w:rsidRPr="00855C71">
              <w:rPr>
                <w:rFonts w:ascii="Calibri" w:hAnsi="Calibri" w:cs="Calibri"/>
                <w:b/>
              </w:rPr>
              <w:t>.S</w:t>
            </w:r>
            <w:r w:rsidR="007E2A5E" w:rsidRPr="00855C71">
              <w:rPr>
                <w:rFonts w:ascii="Calibri" w:hAnsi="Calibri" w:cs="Calibri"/>
                <w:b/>
              </w:rPr>
              <w:t>2</w:t>
            </w:r>
          </w:p>
        </w:tc>
      </w:tr>
      <w:tr w:rsidR="00A46E4F" w:rsidRPr="00855C71" w14:paraId="02F60190" w14:textId="77777777" w:rsidTr="00187C45">
        <w:tc>
          <w:tcPr>
            <w:tcW w:w="10456" w:type="dxa"/>
            <w:gridSpan w:val="7"/>
            <w:tcBorders>
              <w:bottom w:val="single" w:sz="4" w:space="0" w:color="auto"/>
            </w:tcBorders>
          </w:tcPr>
          <w:p w14:paraId="0BED2C8E" w14:textId="77777777" w:rsidR="00DD66FB" w:rsidRPr="00855C71" w:rsidRDefault="00DD66FB" w:rsidP="00DD66FB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Widok z przodu</w:t>
            </w:r>
          </w:p>
          <w:p w14:paraId="6BF57D4B" w14:textId="77777777" w:rsidR="00A46E4F" w:rsidRDefault="00830EC2" w:rsidP="00590504">
            <w:pPr>
              <w:jc w:val="center"/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  <w:noProof/>
              </w:rPr>
              <w:drawing>
                <wp:inline distT="0" distB="0" distL="0" distR="0" wp14:anchorId="5BA485CD" wp14:editId="5B3C0649">
                  <wp:extent cx="4852800" cy="3456000"/>
                  <wp:effectExtent l="0" t="0" r="5080" b="0"/>
                  <wp:docPr id="5" name="Obraz 4" descr="Obraz zawierający maszyna, elektronika, panel sterowania, Instalacja elektryczna&#10;&#10;Zawartość wygenerowana przez AI może być niepoprawna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5F097D-F475-7285-5910-784ED11B0D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az 4" descr="Obraz zawierający maszyna, elektronika, panel sterowania, Instalacja elektryczna&#10;&#10;Zawartość wygenerowana przez AI może być niepoprawna.">
                            <a:extLst>
                              <a:ext uri="{FF2B5EF4-FFF2-40B4-BE49-F238E27FC236}">
                                <a16:creationId xmlns:a16="http://schemas.microsoft.com/office/drawing/2014/main" id="{825F097D-F475-7285-5910-784ED11B0D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800" cy="34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79C5A" w14:textId="0F833DED" w:rsidR="008B49B8" w:rsidRPr="00855C71" w:rsidRDefault="008B49B8" w:rsidP="00590504">
            <w:pPr>
              <w:jc w:val="center"/>
              <w:rPr>
                <w:rFonts w:ascii="Calibri" w:hAnsi="Calibri" w:cs="Calibri"/>
              </w:rPr>
            </w:pPr>
          </w:p>
        </w:tc>
      </w:tr>
      <w:tr w:rsidR="005A2B0A" w:rsidRPr="00855C71" w14:paraId="30C4CFFC" w14:textId="77777777" w:rsidTr="00BD6B39">
        <w:trPr>
          <w:trHeight w:val="5385"/>
        </w:trPr>
        <w:tc>
          <w:tcPr>
            <w:tcW w:w="5353" w:type="dxa"/>
            <w:gridSpan w:val="4"/>
          </w:tcPr>
          <w:p w14:paraId="7D14CD35" w14:textId="71B0F287" w:rsidR="005A2B0A" w:rsidRPr="00855C71" w:rsidRDefault="005A2B0A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>Wymiary gabarytowe</w:t>
            </w:r>
            <w:r>
              <w:rPr>
                <w:rFonts w:ascii="Calibri" w:hAnsi="Calibri" w:cs="Calibri"/>
              </w:rPr>
              <w:t xml:space="preserve"> obudowy</w:t>
            </w:r>
          </w:p>
          <w:p w14:paraId="4036DE0D" w14:textId="2DA80960" w:rsidR="005A2B0A" w:rsidRPr="00855C71" w:rsidRDefault="005A2B0A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  <w:noProof/>
              </w:rPr>
              <w:drawing>
                <wp:inline distT="0" distB="0" distL="0" distR="0" wp14:anchorId="44C25DA7" wp14:editId="6F8F9E57">
                  <wp:extent cx="3261995" cy="3053715"/>
                  <wp:effectExtent l="0" t="0" r="0" b="0"/>
                  <wp:docPr id="36021444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21444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305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14:paraId="6A28C293" w14:textId="3202FB47" w:rsidR="005A2B0A" w:rsidRPr="00855C71" w:rsidRDefault="005A2B0A" w:rsidP="007E2A5E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</w:rPr>
              <w:t xml:space="preserve">Pulpit sterująco-kontrolny PSK </w:t>
            </w:r>
          </w:p>
          <w:p w14:paraId="35118AD6" w14:textId="77777777" w:rsidR="005A2B0A" w:rsidRPr="00855C71" w:rsidRDefault="005A2B0A" w:rsidP="007E2A5E">
            <w:pPr>
              <w:rPr>
                <w:rFonts w:ascii="Calibri" w:hAnsi="Calibri" w:cs="Calibri"/>
              </w:rPr>
            </w:pPr>
          </w:p>
          <w:p w14:paraId="6663C477" w14:textId="2713928B" w:rsidR="005A2B0A" w:rsidRPr="00855C71" w:rsidRDefault="005A2B0A" w:rsidP="007E2A5E">
            <w:pPr>
              <w:rPr>
                <w:rFonts w:ascii="Calibri" w:eastAsia="Times New Roman" w:hAnsi="Calibri" w:cs="Calibri"/>
                <w:noProof/>
                <w:sz w:val="24"/>
                <w:szCs w:val="20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noProof/>
                <w:sz w:val="24"/>
                <w:szCs w:val="20"/>
                <w:lang w:eastAsia="pl-PL"/>
              </w:rPr>
              <w:t xml:space="preserve">       </w:t>
            </w:r>
          </w:p>
          <w:p w14:paraId="13F17291" w14:textId="2F937A6A" w:rsidR="005A2B0A" w:rsidRPr="00855C71" w:rsidRDefault="005A2B0A" w:rsidP="007E2A5E">
            <w:pPr>
              <w:rPr>
                <w:rFonts w:ascii="Calibri" w:hAnsi="Calibri" w:cs="Calibri"/>
              </w:rPr>
            </w:pPr>
            <w:r w:rsidRPr="00855C71">
              <w:rPr>
                <w:rFonts w:ascii="Calibri" w:hAnsi="Calibri" w:cs="Calibri"/>
                <w:noProof/>
              </w:rPr>
              <w:drawing>
                <wp:inline distT="0" distB="0" distL="0" distR="0" wp14:anchorId="47CC0249" wp14:editId="788089D3">
                  <wp:extent cx="3103245" cy="1743075"/>
                  <wp:effectExtent l="0" t="0" r="1905" b="9525"/>
                  <wp:docPr id="199629970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29970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24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17C5" w:rsidRPr="00855C71" w14:paraId="063C6102" w14:textId="77777777" w:rsidTr="00214633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"/>
        </w:trPr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4C36EEC9" w14:textId="72E4FA2E" w:rsidR="00330D3E" w:rsidRDefault="00330D3E" w:rsidP="00330D3E">
            <w:pPr>
              <w:spacing w:before="120"/>
              <w:ind w:right="45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lastRenderedPageBreak/>
              <w:t>Urz</w:t>
            </w:r>
            <w:r w:rsidRPr="00855C71">
              <w:rPr>
                <w:rFonts w:ascii="Calibri" w:eastAsia="Calibri" w:hAnsi="Calibri" w:cs="Calibri"/>
                <w:lang w:eastAsia="pl-PL"/>
              </w:rPr>
              <w:t>ą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dzenia filtrowentylacyjne schronowe typu UFW.B2-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C</w:t>
            </w:r>
            <w:r w:rsidR="003153E2"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="00AF7C71"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="00AF7C71" w:rsidRPr="00855C71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 xml:space="preserve">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zapewniają ochron</w:t>
            </w:r>
            <w:r w:rsidRPr="00855C71">
              <w:rPr>
                <w:rFonts w:ascii="Calibri" w:eastAsia="Calibri" w:hAnsi="Calibri" w:cs="Calibri"/>
                <w:lang w:eastAsia="pl-PL"/>
              </w:rPr>
              <w:t>ę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przestrzeni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ytkowej obiektów </w:t>
            </w:r>
            <w:r w:rsidR="00D8223C">
              <w:rPr>
                <w:rFonts w:ascii="Calibri" w:eastAsia="Times New Roman" w:hAnsi="Calibri" w:cs="Calibri"/>
                <w:lang w:eastAsia="pl-PL"/>
              </w:rPr>
              <w:t xml:space="preserve">ochrony zbiorowej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(schronów) przed skutkami zanieczyszcze</w:t>
            </w:r>
            <w:r w:rsidRPr="00855C71">
              <w:rPr>
                <w:rFonts w:ascii="Calibri" w:eastAsia="Calibri" w:hAnsi="Calibri" w:cs="Calibri"/>
                <w:lang w:eastAsia="pl-PL"/>
              </w:rPr>
              <w:t>ń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naturalnych z atmosfery, skażeniami z u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ycia broni masowego ra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enia (BMR) oraz ska</w:t>
            </w:r>
            <w:r w:rsidRPr="00855C71">
              <w:rPr>
                <w:rFonts w:ascii="Calibri" w:eastAsia="Calibri" w:hAnsi="Calibri" w:cs="Calibri"/>
                <w:lang w:eastAsia="pl-PL"/>
              </w:rPr>
              <w:t>ż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eniami wybranymi toksycznymi substancjami przemysłowymi. </w:t>
            </w:r>
          </w:p>
          <w:p w14:paraId="1288C7C1" w14:textId="2485BFE8" w:rsidR="003153E2" w:rsidRPr="00855C71" w:rsidRDefault="003153E2" w:rsidP="003153E2">
            <w:pPr>
              <w:spacing w:before="40" w:after="4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lang w:eastAsia="pl-PL"/>
              </w:rPr>
              <w:t>Przy współpracy z urządzeni</w:t>
            </w:r>
            <w:r w:rsidR="00111520">
              <w:rPr>
                <w:rFonts w:ascii="Calibri" w:eastAsia="Times New Roman" w:hAnsi="Calibri" w:cs="Calibri"/>
                <w:lang w:eastAsia="pl-PL"/>
              </w:rPr>
              <w:t>ami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rozpoznania skażeń, urządzeni</w:t>
            </w:r>
            <w:r w:rsidR="00111520">
              <w:rPr>
                <w:rFonts w:ascii="Calibri" w:eastAsia="Times New Roman" w:hAnsi="Calibri" w:cs="Calibri"/>
                <w:lang w:eastAsia="pl-PL"/>
              </w:rPr>
              <w:t>a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="006C2730">
              <w:rPr>
                <w:rFonts w:ascii="Calibri" w:eastAsia="Times New Roman" w:hAnsi="Calibri" w:cs="Calibri"/>
                <w:lang w:eastAsia="pl-PL"/>
              </w:rPr>
              <w:t xml:space="preserve">filtrowentylacyjne </w:t>
            </w:r>
            <w:r w:rsidR="00111520">
              <w:rPr>
                <w:rFonts w:ascii="Calibri" w:eastAsia="Times New Roman" w:hAnsi="Calibri" w:cs="Calibri"/>
                <w:lang w:eastAsia="pl-PL"/>
              </w:rPr>
              <w:t xml:space="preserve">typu </w:t>
            </w:r>
            <w:proofErr w:type="gramStart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UFW.B2.C</w:t>
            </w:r>
            <w:r w:rsidR="00111520">
              <w:rPr>
                <w:rFonts w:ascii="Calibri" w:eastAsia="Times New Roman" w:hAnsi="Calibri" w:cs="Calibri"/>
                <w:b/>
                <w:lang w:eastAsia="pl-PL"/>
              </w:rPr>
              <w:t>X</w:t>
            </w: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,w</w:t>
            </w:r>
            <w:proofErr w:type="gramEnd"/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 w:rsidR="006C2730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>w przypadku wykrycia skażenia</w:t>
            </w:r>
            <w:r w:rsidR="006C2730">
              <w:rPr>
                <w:rFonts w:ascii="Calibri" w:eastAsia="Times New Roman" w:hAnsi="Calibri" w:cs="Calibri"/>
                <w:lang w:eastAsia="pl-PL"/>
              </w:rPr>
              <w:t xml:space="preserve"> zapewniają </w:t>
            </w:r>
            <w:r w:rsidRPr="00855C71">
              <w:rPr>
                <w:rFonts w:ascii="Calibri" w:eastAsia="Times New Roman" w:hAnsi="Calibri" w:cs="Calibri"/>
                <w:lang w:eastAsia="pl-PL"/>
              </w:rPr>
              <w:t xml:space="preserve">automatyczne załączenie reżimu pracy </w:t>
            </w:r>
            <w:proofErr w:type="spellStart"/>
            <w:r w:rsidRPr="00855C71">
              <w:rPr>
                <w:rFonts w:ascii="Calibri" w:eastAsia="Times New Roman" w:hAnsi="Calibri" w:cs="Calibri"/>
                <w:lang w:eastAsia="pl-PL"/>
              </w:rPr>
              <w:t>filtrowentylacji</w:t>
            </w:r>
            <w:proofErr w:type="spellEnd"/>
            <w:r w:rsidRPr="00855C71"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28C59F9E" w14:textId="54B07692" w:rsidR="00080F12" w:rsidRDefault="003153E2" w:rsidP="00111520">
            <w:pPr>
              <w:spacing w:before="120"/>
              <w:jc w:val="both"/>
              <w:rPr>
                <w:rFonts w:ascii="Calibri" w:eastAsia="Times New Roman" w:hAnsi="Calibri" w:cs="Calibri"/>
                <w:lang w:eastAsia="pl-PL"/>
              </w:rPr>
            </w:pP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Urz</w:t>
            </w:r>
            <w:r w:rsidRPr="003153E2">
              <w:rPr>
                <w:rFonts w:ascii="Calibri" w:eastAsia="Calibri" w:hAnsi="Calibri" w:cs="Calibri"/>
                <w:bCs/>
                <w:lang w:eastAsia="pl-PL"/>
              </w:rPr>
              <w:t>ą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dzeni</w:t>
            </w:r>
            <w:r w:rsidR="00111520">
              <w:rPr>
                <w:rFonts w:ascii="Calibri" w:eastAsia="Times New Roman" w:hAnsi="Calibri" w:cs="Calibri"/>
                <w:bCs/>
                <w:lang w:eastAsia="pl-PL"/>
              </w:rPr>
              <w:t>e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 filtrowentylacyjne schronowe </w:t>
            </w:r>
            <w:r w:rsidR="00111520">
              <w:rPr>
                <w:rFonts w:ascii="Calibri" w:eastAsia="Times New Roman" w:hAnsi="Calibri" w:cs="Calibri"/>
                <w:bCs/>
                <w:lang w:eastAsia="pl-PL"/>
              </w:rPr>
              <w:t xml:space="preserve">powyższego typu w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wersji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UFW.B2-C</w:t>
            </w:r>
            <w:proofErr w:type="gramStart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6,w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proofErr w:type="spellStart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ozn</w:t>
            </w:r>
            <w:proofErr w:type="spellEnd"/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 xml:space="preserve">. </w:t>
            </w:r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UFW.B2.C6-900FW/230</w:t>
            </w:r>
            <w:proofErr w:type="gramStart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V,w</w:t>
            </w:r>
            <w:proofErr w:type="gramEnd"/>
            <w:r w:rsidRPr="00111520">
              <w:rPr>
                <w:rFonts w:ascii="Calibri" w:eastAsia="Times New Roman" w:hAnsi="Calibri" w:cs="Calibri"/>
                <w:b/>
                <w:lang w:eastAsia="pl-PL"/>
              </w:rPr>
              <w:t>.S2</w:t>
            </w:r>
            <w:r w:rsidR="006C2730">
              <w:rPr>
                <w:rFonts w:ascii="Calibri" w:eastAsia="Times New Roman" w:hAnsi="Calibri" w:cs="Calibri"/>
                <w:bCs/>
                <w:lang w:eastAsia="pl-PL"/>
              </w:rPr>
              <w:t xml:space="preserve">,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zapewnia ochronę do 90. osób w przestrzeni użytkowej do 300</w:t>
            </w:r>
            <w:r w:rsidR="006C2730">
              <w:rPr>
                <w:rFonts w:ascii="Calibri" w:eastAsia="Times New Roman" w:hAnsi="Calibri" w:cs="Calibri"/>
                <w:bCs/>
                <w:lang w:eastAsia="pl-PL"/>
              </w:rPr>
              <w:t xml:space="preserve"> </w:t>
            </w:r>
            <w:r w:rsidRPr="003153E2">
              <w:rPr>
                <w:rFonts w:ascii="Calibri" w:eastAsia="Times New Roman" w:hAnsi="Calibri" w:cs="Calibri"/>
                <w:bCs/>
                <w:lang w:eastAsia="pl-PL"/>
              </w:rPr>
              <w:t>m</w:t>
            </w:r>
            <w:r w:rsidRPr="003153E2">
              <w:rPr>
                <w:rFonts w:ascii="Calibri" w:eastAsia="Times New Roman" w:hAnsi="Calibri" w:cs="Calibri"/>
                <w:bCs/>
                <w:vertAlign w:val="superscript"/>
                <w:lang w:eastAsia="pl-PL"/>
              </w:rPr>
              <w:t>3</w:t>
            </w:r>
            <w:r w:rsidR="00111520">
              <w:rPr>
                <w:rFonts w:ascii="Calibri" w:eastAsia="Times New Roman" w:hAnsi="Calibri" w:cs="Calibri"/>
                <w:lang w:eastAsia="pl-PL"/>
              </w:rPr>
              <w:t>.</w:t>
            </w:r>
          </w:p>
          <w:p w14:paraId="3E3975A8" w14:textId="77777777" w:rsidR="00111520" w:rsidRPr="00111520" w:rsidRDefault="00111520" w:rsidP="00111520">
            <w:pPr>
              <w:spacing w:before="120"/>
              <w:jc w:val="both"/>
              <w:rPr>
                <w:rFonts w:ascii="Calibri" w:eastAsia="Times New Roman" w:hAnsi="Calibri" w:cs="Calibri"/>
                <w:bCs/>
                <w:lang w:eastAsia="pl-PL"/>
              </w:rPr>
            </w:pPr>
          </w:p>
          <w:p w14:paraId="3E22F203" w14:textId="5A90FCCC" w:rsidR="008417C5" w:rsidRPr="00855C71" w:rsidRDefault="008417C5" w:rsidP="00330D3E">
            <w:pPr>
              <w:spacing w:before="40" w:after="40"/>
              <w:rPr>
                <w:rFonts w:ascii="Calibri" w:eastAsia="Times New Roman" w:hAnsi="Calibri" w:cs="Calibri"/>
                <w:b/>
                <w:lang w:eastAsia="pl-PL"/>
              </w:rPr>
            </w:pPr>
            <w:r w:rsidRPr="00855C71">
              <w:rPr>
                <w:rFonts w:ascii="Calibri" w:eastAsia="Times New Roman" w:hAnsi="Calibri" w:cs="Calibri"/>
                <w:b/>
                <w:lang w:eastAsia="pl-PL"/>
              </w:rPr>
              <w:t>PARAMETRY TECHNICZNO-EKSPLOATACYJNE</w:t>
            </w:r>
          </w:p>
          <w:tbl>
            <w:tblPr>
              <w:tblW w:w="16834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8692"/>
              <w:gridCol w:w="8142"/>
            </w:tblGrid>
            <w:tr w:rsidR="004C03A5" w:rsidRPr="00855C71" w14:paraId="649FF6FE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F83E0AB" w14:textId="78AAB479" w:rsidR="004C03A5" w:rsidRPr="00855C71" w:rsidRDefault="00111520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>
                    <w:rPr>
                      <w:rFonts w:ascii="Calibri" w:hAnsi="Calibri" w:cs="Calibri"/>
                    </w:rPr>
                    <w:t xml:space="preserve">Wersja </w:t>
                  </w:r>
                  <w:r w:rsidR="004C03A5" w:rsidRPr="00855C71">
                    <w:rPr>
                      <w:rFonts w:ascii="Calibri" w:hAnsi="Calibri" w:cs="Calibri"/>
                    </w:rPr>
                    <w:t>urządzenia</w:t>
                  </w:r>
                </w:p>
              </w:tc>
              <w:tc>
                <w:tcPr>
                  <w:tcW w:w="8142" w:type="dxa"/>
                </w:tcPr>
                <w:p w14:paraId="214EBC71" w14:textId="5F7762DC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UFW.B2-</w:t>
                  </w:r>
                  <w:r w:rsidR="004D15A3" w:rsidRPr="00855C71">
                    <w:rPr>
                      <w:rFonts w:ascii="Calibri" w:hAnsi="Calibri" w:cs="Calibri"/>
                    </w:rPr>
                    <w:t>C</w:t>
                  </w:r>
                  <w:proofErr w:type="gramStart"/>
                  <w:r w:rsidR="004D15A3" w:rsidRPr="00855C71">
                    <w:rPr>
                      <w:rFonts w:ascii="Calibri" w:hAnsi="Calibri" w:cs="Calibri"/>
                    </w:rPr>
                    <w:t>6</w:t>
                  </w:r>
                  <w:r w:rsidR="00AF7C71" w:rsidRPr="00855C71">
                    <w:rPr>
                      <w:rFonts w:ascii="Calibri" w:hAnsi="Calibri" w:cs="Calibri"/>
                    </w:rPr>
                    <w:t>,w</w:t>
                  </w:r>
                  <w:proofErr w:type="gramEnd"/>
                  <w:r w:rsidR="00AF7C71" w:rsidRPr="00855C71">
                    <w:rPr>
                      <w:rFonts w:ascii="Calibri" w:hAnsi="Calibri" w:cs="Calibri"/>
                    </w:rPr>
                    <w:t>.S2</w:t>
                  </w:r>
                </w:p>
              </w:tc>
            </w:tr>
            <w:tr w:rsidR="004C03A5" w:rsidRPr="00855C71" w14:paraId="2B6D691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4EBF972" w14:textId="62E04856" w:rsidR="00111520" w:rsidRDefault="00111520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Oznaczenie urządzenia</w:t>
                  </w:r>
                </w:p>
                <w:p w14:paraId="0498A92A" w14:textId="1511BF7E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Oznaczenie dokumentacyjne</w:t>
                  </w:r>
                </w:p>
              </w:tc>
              <w:tc>
                <w:tcPr>
                  <w:tcW w:w="8142" w:type="dxa"/>
                </w:tcPr>
                <w:p w14:paraId="38AEDAA6" w14:textId="5002B496" w:rsidR="00111520" w:rsidRDefault="00111520" w:rsidP="00812B21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ascii="Calibri" w:hAnsi="Calibri" w:cs="Calibri"/>
                    </w:rPr>
                  </w:pPr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UFW.B2.C6-900FW/230</w:t>
                  </w:r>
                  <w:proofErr w:type="gramStart"/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V,w</w:t>
                  </w:r>
                  <w:proofErr w:type="gramEnd"/>
                  <w:r w:rsidRPr="003153E2">
                    <w:rPr>
                      <w:rFonts w:ascii="Calibri" w:eastAsia="Times New Roman" w:hAnsi="Calibri" w:cs="Calibri"/>
                      <w:bCs/>
                      <w:lang w:eastAsia="pl-PL"/>
                    </w:rPr>
                    <w:t>.S2</w:t>
                  </w:r>
                </w:p>
                <w:p w14:paraId="6F9E6AA0" w14:textId="5143FF88" w:rsidR="004C03A5" w:rsidRPr="00855C71" w:rsidRDefault="004C03A5" w:rsidP="00812B21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6521" w:hanging="6521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UFW.B2.</w:t>
                  </w:r>
                  <w:r w:rsidR="004D15A3" w:rsidRPr="00855C71">
                    <w:rPr>
                      <w:rFonts w:ascii="Calibri" w:hAnsi="Calibri" w:cs="Calibri"/>
                    </w:rPr>
                    <w:t>C6</w:t>
                  </w:r>
                  <w:r w:rsidRPr="00855C71">
                    <w:rPr>
                      <w:rFonts w:ascii="Calibri" w:hAnsi="Calibri" w:cs="Calibri"/>
                    </w:rPr>
                    <w:t>-00.00.00.00.00-S</w:t>
                  </w:r>
                  <w:r w:rsidR="00812B21" w:rsidRPr="00855C71">
                    <w:rPr>
                      <w:rFonts w:ascii="Calibri" w:hAnsi="Calibri" w:cs="Calibri"/>
                    </w:rPr>
                    <w:t>2</w:t>
                  </w:r>
                </w:p>
              </w:tc>
            </w:tr>
            <w:tr w:rsidR="004C03A5" w:rsidRPr="00855C71" w14:paraId="2277DAD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87111CE" w14:textId="4A9F5C61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 xml:space="preserve">Masa </w:t>
                  </w:r>
                  <w:r w:rsidR="00111520">
                    <w:rPr>
                      <w:rFonts w:ascii="Calibri" w:hAnsi="Calibri" w:cs="Calibri"/>
                    </w:rPr>
                    <w:t xml:space="preserve">urządzenia </w:t>
                  </w:r>
                  <w:r w:rsidRPr="00855C71">
                    <w:rPr>
                      <w:rFonts w:ascii="Calibri" w:hAnsi="Calibri" w:cs="Calibri"/>
                    </w:rPr>
                    <w:t>(bez opakowania)</w:t>
                  </w:r>
                </w:p>
              </w:tc>
              <w:tc>
                <w:tcPr>
                  <w:tcW w:w="8142" w:type="dxa"/>
                </w:tcPr>
                <w:p w14:paraId="54C4F1AA" w14:textId="3A0210DB" w:rsidR="004C03A5" w:rsidRPr="00855C71" w:rsidRDefault="00A04DCC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950</w:t>
                  </w:r>
                  <w:r w:rsidR="004C03A5" w:rsidRPr="00855C71">
                    <w:rPr>
                      <w:rFonts w:ascii="Calibri" w:hAnsi="Calibri" w:cs="Calibri"/>
                    </w:rPr>
                    <w:t xml:space="preserve"> kg</w:t>
                  </w:r>
                </w:p>
              </w:tc>
            </w:tr>
            <w:tr w:rsidR="004C03A5" w:rsidRPr="00855C71" w14:paraId="762306F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B12C936" w14:textId="4C0638BD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Położenie montażowe w obiekcie</w:t>
                  </w:r>
                </w:p>
              </w:tc>
              <w:tc>
                <w:tcPr>
                  <w:tcW w:w="8142" w:type="dxa"/>
                </w:tcPr>
                <w:p w14:paraId="4ABE006C" w14:textId="44EE8A08" w:rsidR="004C03A5" w:rsidRPr="00855C71" w:rsidRDefault="00E50531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>
                    <w:rPr>
                      <w:rFonts w:ascii="Calibri" w:hAnsi="Calibri" w:cs="Calibri"/>
                    </w:rPr>
                    <w:t>p</w:t>
                  </w:r>
                  <w:r w:rsidR="004C03A5" w:rsidRPr="00855C71">
                    <w:rPr>
                      <w:rFonts w:ascii="Calibri" w:hAnsi="Calibri" w:cs="Calibri"/>
                    </w:rPr>
                    <w:t>oziome</w:t>
                  </w:r>
                </w:p>
              </w:tc>
            </w:tr>
            <w:tr w:rsidR="004C03A5" w:rsidRPr="00855C71" w14:paraId="06493B0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CF7332" w14:textId="258F1768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Zastosowane filtropochłaniacze</w:t>
                  </w:r>
                </w:p>
              </w:tc>
              <w:tc>
                <w:tcPr>
                  <w:tcW w:w="8142" w:type="dxa"/>
                </w:tcPr>
                <w:p w14:paraId="09831F02" w14:textId="62E5C99C" w:rsidR="004C03A5" w:rsidRPr="00855C71" w:rsidRDefault="001F5DBB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FPT-200M/P lub FPT-200B</w:t>
                  </w:r>
                </w:p>
              </w:tc>
            </w:tr>
            <w:tr w:rsidR="004C03A5" w:rsidRPr="00855C71" w14:paraId="1E7A05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26AA1A9" w14:textId="0FC14CF4" w:rsidR="004C03A5" w:rsidRPr="00855C71" w:rsidRDefault="00795E4E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>
                    <w:rPr>
                      <w:rFonts w:ascii="Calibri" w:hAnsi="Calibri" w:cs="Calibri"/>
                    </w:rPr>
                    <w:t>I</w:t>
                  </w:r>
                  <w:r w:rsidR="004C03A5" w:rsidRPr="00855C71">
                    <w:rPr>
                      <w:rFonts w:ascii="Calibri" w:hAnsi="Calibri" w:cs="Calibri"/>
                    </w:rPr>
                    <w:t>lość filtropochłaniaczy</w:t>
                  </w:r>
                </w:p>
              </w:tc>
              <w:tc>
                <w:tcPr>
                  <w:tcW w:w="8142" w:type="dxa"/>
                </w:tcPr>
                <w:p w14:paraId="0FC89E9F" w14:textId="60E50AD6" w:rsidR="004C03A5" w:rsidRPr="00855C71" w:rsidRDefault="007E2A5E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6</w:t>
                  </w:r>
                  <w:r w:rsidR="004C03A5" w:rsidRPr="00855C71">
                    <w:rPr>
                      <w:rFonts w:ascii="Calibri" w:hAnsi="Calibri" w:cs="Calibri"/>
                    </w:rPr>
                    <w:t xml:space="preserve"> szt.</w:t>
                  </w:r>
                </w:p>
              </w:tc>
            </w:tr>
            <w:tr w:rsidR="004C03A5" w:rsidRPr="00855C71" w14:paraId="5970F565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2031C0D" w14:textId="0DA27014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Nominalne napięcie zasilania sieciowego (z sieci elektrycznej obiektu)</w:t>
                  </w:r>
                </w:p>
              </w:tc>
              <w:tc>
                <w:tcPr>
                  <w:tcW w:w="8142" w:type="dxa"/>
                </w:tcPr>
                <w:p w14:paraId="7C581029" w14:textId="2BB261EB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230 VAC</w:t>
                  </w:r>
                </w:p>
              </w:tc>
            </w:tr>
            <w:tr w:rsidR="004C03A5" w:rsidRPr="00855C71" w14:paraId="104D2CA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45EF7B" w14:textId="3F96D1A7" w:rsidR="004C03A5" w:rsidRPr="00855C71" w:rsidRDefault="004C03A5" w:rsidP="00D661D4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Moc znamionowa zasilania sieciowego</w:t>
                  </w:r>
                </w:p>
              </w:tc>
              <w:tc>
                <w:tcPr>
                  <w:tcW w:w="8142" w:type="dxa"/>
                </w:tcPr>
                <w:p w14:paraId="5201209E" w14:textId="43AF0262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1</w:t>
                  </w:r>
                  <w:r w:rsidR="00C076A6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</w:t>
                  </w:r>
                  <w:r w:rsidR="00B01697" w:rsidRPr="00855C71">
                    <w:rPr>
                      <w:rFonts w:ascii="Calibri" w:eastAsia="Times New Roman" w:hAnsi="Calibri" w:cs="Calibri"/>
                      <w:lang w:eastAsia="pl-PL"/>
                    </w:rPr>
                    <w:t>8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00 W</w:t>
                  </w:r>
                </w:p>
              </w:tc>
            </w:tr>
            <w:tr w:rsidR="004C03A5" w:rsidRPr="00855C71" w14:paraId="365BF7D9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5E9B23F" w14:textId="72C26DC5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Nominalne napięcie zasilania niskonapięciowego</w:t>
                  </w:r>
                  <w:r w:rsidR="00795E4E">
                    <w:rPr>
                      <w:rFonts w:ascii="Calibri" w:eastAsia="Times New Roman" w:hAnsi="Calibri" w:cs="Calibri"/>
                      <w:lang w:eastAsia="pl-PL"/>
                    </w:rPr>
                    <w:t xml:space="preserve">             </w:t>
                  </w:r>
                  <w:proofErr w:type="gramStart"/>
                  <w:r w:rsidR="00795E4E">
                    <w:rPr>
                      <w:rFonts w:ascii="Calibri" w:eastAsia="Times New Roman" w:hAnsi="Calibri" w:cs="Calibri"/>
                      <w:lang w:eastAsia="pl-PL"/>
                    </w:rPr>
                    <w:t xml:space="preserve">  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(</w:t>
                  </w:r>
                  <w:proofErr w:type="gramEnd"/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z pokładowej baterii akumulatorów)</w:t>
                  </w:r>
                </w:p>
              </w:tc>
              <w:tc>
                <w:tcPr>
                  <w:tcW w:w="8142" w:type="dxa"/>
                </w:tcPr>
                <w:p w14:paraId="7167CE23" w14:textId="77777777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24 VDC</w:t>
                  </w:r>
                </w:p>
              </w:tc>
            </w:tr>
            <w:tr w:rsidR="004C03A5" w:rsidRPr="00855C71" w14:paraId="745ED0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F78B13" w14:textId="7B0F30BD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Czas </w:t>
                  </w:r>
                  <w:r w:rsidR="00D8223C">
                    <w:rPr>
                      <w:rFonts w:ascii="Calibri" w:eastAsia="Times New Roman" w:hAnsi="Calibri" w:cs="Calibri"/>
                      <w:lang w:eastAsia="pl-PL"/>
                    </w:rPr>
                    <w:t xml:space="preserve">awaryjnej 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pracy urządzenia w reżimie </w:t>
                  </w:r>
                  <w:proofErr w:type="spellStart"/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FW przy zasilaniu z baterii akumulatorów (zależnie od ustawionej wydajności powietrznej urządzenia)</w:t>
                  </w:r>
                </w:p>
              </w:tc>
              <w:tc>
                <w:tcPr>
                  <w:tcW w:w="8142" w:type="dxa"/>
                </w:tcPr>
                <w:p w14:paraId="5F9F1112" w14:textId="31FE98FD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do </w:t>
                  </w:r>
                  <w:r w:rsidR="00D8223C">
                    <w:rPr>
                      <w:rFonts w:ascii="Calibri" w:eastAsia="Times New Roman" w:hAnsi="Calibri" w:cs="Calibri"/>
                      <w:lang w:eastAsia="pl-PL"/>
                    </w:rPr>
                    <w:t>1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0 godz.</w:t>
                  </w:r>
                </w:p>
              </w:tc>
            </w:tr>
            <w:tr w:rsidR="004C03A5" w:rsidRPr="00855C71" w14:paraId="7987E07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CC70BFA" w14:textId="1F0A291E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B</w:t>
                  </w:r>
                  <w:r w:rsidR="003E19E5" w:rsidRPr="00855C71">
                    <w:rPr>
                      <w:rFonts w:ascii="Calibri" w:eastAsia="Times New Roman" w:hAnsi="Calibri" w:cs="Calibri"/>
                      <w:lang w:eastAsia="pl-PL"/>
                    </w:rPr>
                    <w:t>ateria akumulatorów pokładowych</w:t>
                  </w:r>
                </w:p>
              </w:tc>
              <w:tc>
                <w:tcPr>
                  <w:tcW w:w="8142" w:type="dxa"/>
                </w:tcPr>
                <w:p w14:paraId="5B236FE1" w14:textId="3C31A96E" w:rsidR="004C03A5" w:rsidRPr="00855C71" w:rsidRDefault="00812B21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2</w:t>
                  </w:r>
                  <w:r w:rsidR="004C03A5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szt. akumulatorów </w:t>
                  </w:r>
                  <w:r w:rsidR="00D8223C">
                    <w:rPr>
                      <w:rFonts w:ascii="Calibri" w:eastAsia="Times New Roman" w:hAnsi="Calibri" w:cs="Calibri"/>
                      <w:lang w:eastAsia="pl-PL"/>
                    </w:rPr>
                    <w:t>żelowych w technologii HZY</w:t>
                  </w:r>
                </w:p>
              </w:tc>
            </w:tr>
            <w:tr w:rsidR="004C03A5" w:rsidRPr="00855C71" w14:paraId="0101F74A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CBABA8C" w14:textId="77777777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Typ akumulatorów</w:t>
                  </w:r>
                </w:p>
              </w:tc>
              <w:tc>
                <w:tcPr>
                  <w:tcW w:w="8142" w:type="dxa"/>
                </w:tcPr>
                <w:p w14:paraId="5293892A" w14:textId="6B9D8A12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HAZE SL12-200 </w:t>
                  </w:r>
                  <w:r w:rsidR="00D8223C">
                    <w:rPr>
                      <w:rFonts w:ascii="Calibri" w:eastAsia="Times New Roman" w:hAnsi="Calibri" w:cs="Calibri"/>
                      <w:lang w:eastAsia="pl-PL"/>
                    </w:rPr>
                    <w:t xml:space="preserve">12 VDC 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o pojemności 282 Ah </w:t>
                  </w:r>
                  <w:r w:rsidR="00D8223C">
                    <w:rPr>
                      <w:rFonts w:ascii="Calibri" w:eastAsia="Times New Roman" w:hAnsi="Calibri" w:cs="Calibri"/>
                      <w:lang w:eastAsia="pl-PL"/>
                    </w:rPr>
                    <w:t>/ 400 A</w:t>
                  </w:r>
                </w:p>
              </w:tc>
            </w:tr>
            <w:tr w:rsidR="004C03A5" w:rsidRPr="00855C71" w14:paraId="5FCD341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455E0CE" w14:textId="77777777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Załączanie reżimu pracy wentylacji czystej WC</w:t>
                  </w:r>
                </w:p>
              </w:tc>
              <w:tc>
                <w:tcPr>
                  <w:tcW w:w="8142" w:type="dxa"/>
                </w:tcPr>
                <w:p w14:paraId="6D9DF502" w14:textId="2791F7CC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ręcznie, załączenie zasilania przełącznikiem na </w:t>
                  </w:r>
                  <w:r w:rsidR="003E19E5" w:rsidRPr="00855C71">
                    <w:rPr>
                      <w:rFonts w:ascii="Calibri" w:eastAsia="Times New Roman" w:hAnsi="Calibri" w:cs="Calibri"/>
                      <w:lang w:eastAsia="pl-PL"/>
                    </w:rPr>
                    <w:br/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pulpicie sterująco-kontrolnym PSK</w:t>
                  </w:r>
                </w:p>
              </w:tc>
            </w:tr>
            <w:tr w:rsidR="004C03A5" w:rsidRPr="00855C71" w14:paraId="0DE2121C" w14:textId="77777777" w:rsidTr="00867B2F">
              <w:trPr>
                <w:trHeight w:val="655"/>
                <w:jc w:val="center"/>
              </w:trPr>
              <w:tc>
                <w:tcPr>
                  <w:tcW w:w="8692" w:type="dxa"/>
                </w:tcPr>
                <w:p w14:paraId="5E53C1E6" w14:textId="27460C0F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Przełączanie </w:t>
                  </w:r>
                  <w:r w:rsidR="003A7C04" w:rsidRPr="00855C71">
                    <w:rPr>
                      <w:rFonts w:ascii="Calibri" w:eastAsia="Times New Roman" w:hAnsi="Calibri" w:cs="Calibri"/>
                      <w:lang w:eastAsia="pl-PL"/>
                    </w:rPr>
                    <w:t>reżim</w:t>
                  </w:r>
                  <w:r w:rsidR="00830EC2" w:rsidRPr="00855C71">
                    <w:rPr>
                      <w:rFonts w:ascii="Calibri" w:eastAsia="Times New Roman" w:hAnsi="Calibri" w:cs="Calibri"/>
                      <w:lang w:eastAsia="pl-PL"/>
                    </w:rPr>
                    <w:t>u</w:t>
                  </w:r>
                  <w:r w:rsidR="00ED3A10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pracy </w:t>
                  </w:r>
                  <w:proofErr w:type="spellStart"/>
                  <w:r w:rsidR="00ED3A10" w:rsidRPr="00855C71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="00ED3A10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FW</w:t>
                  </w:r>
                </w:p>
              </w:tc>
              <w:tc>
                <w:tcPr>
                  <w:tcW w:w="8142" w:type="dxa"/>
                </w:tcPr>
                <w:p w14:paraId="67F06F13" w14:textId="11A02BF1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ręcznie</w:t>
                  </w:r>
                  <w:r w:rsidR="00330D3E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lub automatycznie, przy sygnalizacji skażenia </w:t>
                  </w:r>
                  <w:r w:rsidR="003D365E" w:rsidRPr="00855C71">
                    <w:rPr>
                      <w:rFonts w:ascii="Calibri" w:eastAsia="Times New Roman" w:hAnsi="Calibri" w:cs="Calibri"/>
                      <w:lang w:eastAsia="pl-PL"/>
                    </w:rPr>
                    <w:br/>
                  </w:r>
                  <w:r w:rsidR="00330D3E" w:rsidRPr="00855C71">
                    <w:rPr>
                      <w:rFonts w:ascii="Calibri" w:eastAsia="Times New Roman" w:hAnsi="Calibri" w:cs="Calibri"/>
                      <w:lang w:eastAsia="pl-PL"/>
                    </w:rPr>
                    <w:t>(z reżimu pracy wentylacji czystej WC na reżim</w:t>
                  </w:r>
                  <w:r w:rsidR="003D365E" w:rsidRPr="00855C71">
                    <w:rPr>
                      <w:rFonts w:ascii="Calibri" w:eastAsia="Times New Roman" w:hAnsi="Calibri" w:cs="Calibri"/>
                      <w:lang w:eastAsia="pl-PL"/>
                    </w:rPr>
                    <w:br/>
                  </w:r>
                  <w:r w:rsidR="00330D3E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</w:t>
                  </w:r>
                  <w:proofErr w:type="spellStart"/>
                  <w:r w:rsidR="00330D3E" w:rsidRPr="00855C71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="00330D3E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FW)</w:t>
                  </w:r>
                </w:p>
              </w:tc>
            </w:tr>
            <w:tr w:rsidR="004C03A5" w:rsidRPr="00855C71" w14:paraId="0F6D883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186A430" w14:textId="77777777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Utrzymanie nadciśnienia powietrza w przestrzeni chronionej</w:t>
                  </w:r>
                </w:p>
              </w:tc>
              <w:tc>
                <w:tcPr>
                  <w:tcW w:w="8142" w:type="dxa"/>
                </w:tcPr>
                <w:p w14:paraId="15559623" w14:textId="7B2A61FD" w:rsidR="004C03A5" w:rsidRPr="00855C71" w:rsidRDefault="00330D3E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min. 200 Pa +50 Pa - dla wentylacji czystej WC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br/>
                    <w:t xml:space="preserve"> i </w:t>
                  </w:r>
                  <w:proofErr w:type="spellStart"/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filtrowentylacji</w:t>
                  </w:r>
                  <w:proofErr w:type="spellEnd"/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FW (z wykorzystaniem zawor</w:t>
                  </w:r>
                  <w:r w:rsidR="009E64E4" w:rsidRPr="00855C71">
                    <w:rPr>
                      <w:rFonts w:ascii="Calibri" w:eastAsia="Times New Roman" w:hAnsi="Calibri" w:cs="Calibri"/>
                      <w:lang w:eastAsia="pl-PL"/>
                    </w:rPr>
                    <w:t>u</w:t>
                  </w:r>
                  <w:r w:rsidR="003E19E5" w:rsidRPr="00855C71">
                    <w:rPr>
                      <w:rFonts w:ascii="Calibri" w:eastAsia="Times New Roman" w:hAnsi="Calibri" w:cs="Calibri"/>
                      <w:lang w:eastAsia="pl-PL"/>
                    </w:rPr>
                    <w:br/>
                  </w:r>
                  <w:r w:rsidR="004C03A5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nadciśnienia)</w:t>
                  </w:r>
                </w:p>
              </w:tc>
            </w:tr>
            <w:tr w:rsidR="004C03A5" w:rsidRPr="00855C71" w14:paraId="7DCB1984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0F3037C" w14:textId="20A8F3C3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Wydajność znamionowa</w:t>
                  </w:r>
                  <w:r w:rsidR="00AF7C71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powietrzna</w:t>
                  </w:r>
                </w:p>
              </w:tc>
              <w:tc>
                <w:tcPr>
                  <w:tcW w:w="8142" w:type="dxa"/>
                </w:tcPr>
                <w:p w14:paraId="05D95629" w14:textId="220CF3F1" w:rsidR="004C03A5" w:rsidRPr="00855C71" w:rsidRDefault="007E2A5E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900</w:t>
                  </w:r>
                  <w:r w:rsidR="004C03A5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m</w:t>
                  </w:r>
                  <w:r w:rsidR="004C03A5" w:rsidRPr="00855C71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  <w:r w:rsidR="004C03A5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/h </w:t>
                  </w:r>
                  <w:r w:rsidR="000B54A3" w:rsidRPr="00855C71">
                    <w:rPr>
                      <w:rFonts w:ascii="Calibri" w:eastAsia="Times New Roman" w:hAnsi="Calibri" w:cs="Calibri"/>
                      <w:lang w:eastAsia="pl-PL"/>
                    </w:rPr>
                    <w:t>± 10%</w:t>
                  </w:r>
                </w:p>
              </w:tc>
            </w:tr>
            <w:tr w:rsidR="00FB5174" w:rsidRPr="00855C71" w14:paraId="5C72200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388B1CF7" w14:textId="7B66DB8D" w:rsidR="00FB5174" w:rsidRPr="00855C71" w:rsidRDefault="00FB5174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Zalecana wydajność powietrza  </w:t>
                  </w:r>
                </w:p>
              </w:tc>
              <w:tc>
                <w:tcPr>
                  <w:tcW w:w="8142" w:type="dxa"/>
                </w:tcPr>
                <w:p w14:paraId="4BE2F231" w14:textId="60B1014F" w:rsidR="00FB5174" w:rsidRPr="00855C71" w:rsidRDefault="00830EC2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min. </w:t>
                  </w:r>
                  <w:r w:rsidR="00FB5174" w:rsidRPr="00855C71">
                    <w:rPr>
                      <w:rFonts w:ascii="Calibri" w:eastAsia="Times New Roman" w:hAnsi="Calibri" w:cs="Calibri"/>
                      <w:lang w:eastAsia="pl-PL"/>
                    </w:rPr>
                    <w:t>10 m</w:t>
                  </w:r>
                  <w:r w:rsidR="00FB5174" w:rsidRPr="00855C71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  <w:r w:rsidR="00FB5174" w:rsidRPr="00855C71">
                    <w:rPr>
                      <w:rFonts w:ascii="Calibri" w:eastAsia="Times New Roman" w:hAnsi="Calibri" w:cs="Calibri"/>
                      <w:lang w:eastAsia="pl-PL"/>
                    </w:rPr>
                    <w:t>/h na osobę</w:t>
                  </w:r>
                </w:p>
              </w:tc>
            </w:tr>
            <w:tr w:rsidR="00804155" w:rsidRPr="00855C71" w14:paraId="67EDB6F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7D0EC47B" w14:textId="77777777" w:rsidR="00214633" w:rsidRDefault="00214633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Zalecana liczba osób w obiekcie </w:t>
                  </w:r>
                </w:p>
                <w:p w14:paraId="3637BA1A" w14:textId="3E0C686C" w:rsidR="00804155" w:rsidRPr="00855C71" w:rsidRDefault="00830EC2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Zalecana k</w:t>
                  </w:r>
                  <w:r w:rsidR="00804155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ubatura </w:t>
                  </w:r>
                  <w:r w:rsidR="000B54A3" w:rsidRPr="00855C71">
                    <w:rPr>
                      <w:rFonts w:ascii="Calibri" w:eastAsia="Times New Roman" w:hAnsi="Calibri" w:cs="Calibri"/>
                      <w:lang w:eastAsia="pl-PL"/>
                    </w:rPr>
                    <w:t>przestrzeni chronionej</w:t>
                  </w:r>
                </w:p>
              </w:tc>
              <w:tc>
                <w:tcPr>
                  <w:tcW w:w="8142" w:type="dxa"/>
                </w:tcPr>
                <w:p w14:paraId="43E64242" w14:textId="77777777" w:rsidR="00214633" w:rsidRDefault="00214633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do 90 osób </w:t>
                  </w:r>
                </w:p>
                <w:p w14:paraId="12EB4CCB" w14:textId="4AD0B616" w:rsidR="00804155" w:rsidRPr="00855C71" w:rsidRDefault="0080415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do 300 m</w:t>
                  </w:r>
                  <w:r w:rsidRPr="00855C71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3</w:t>
                  </w:r>
                </w:p>
              </w:tc>
            </w:tr>
            <w:tr w:rsidR="004C03A5" w:rsidRPr="00855C71" w14:paraId="12D6B97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5125F91F" w14:textId="0F8D65E3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Skuteczność </w:t>
                  </w:r>
                  <w:r w:rsidR="000A6BFD" w:rsidRPr="00855C71">
                    <w:rPr>
                      <w:rFonts w:ascii="Calibri" w:eastAsia="Times New Roman" w:hAnsi="Calibri" w:cs="Calibri"/>
                      <w:lang w:eastAsia="pl-PL"/>
                    </w:rPr>
                    <w:t>filtracji</w:t>
                  </w:r>
                </w:p>
              </w:tc>
              <w:tc>
                <w:tcPr>
                  <w:tcW w:w="8142" w:type="dxa"/>
                </w:tcPr>
                <w:p w14:paraId="38D30795" w14:textId="5B37D096" w:rsidR="004C03A5" w:rsidRPr="00855C71" w:rsidRDefault="000A6BFD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99.995%</w:t>
                  </w:r>
                  <w:r w:rsidR="00830EC2"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 (filtr HEPA </w:t>
                  </w:r>
                  <w:r w:rsidR="00D2710C">
                    <w:rPr>
                      <w:rFonts w:ascii="Calibri" w:eastAsia="Times New Roman" w:hAnsi="Calibri" w:cs="Calibri"/>
                      <w:lang w:eastAsia="pl-PL"/>
                    </w:rPr>
                    <w:t xml:space="preserve">klasy </w:t>
                  </w:r>
                  <w:r w:rsidR="000B54A3" w:rsidRPr="00855C71">
                    <w:rPr>
                      <w:rFonts w:ascii="Calibri" w:eastAsia="Times New Roman" w:hAnsi="Calibri" w:cs="Calibri"/>
                      <w:lang w:eastAsia="pl-PL"/>
                    </w:rPr>
                    <w:t>H</w:t>
                  </w:r>
                  <w:r w:rsidR="00830EC2" w:rsidRPr="00855C71">
                    <w:rPr>
                      <w:rFonts w:ascii="Calibri" w:eastAsia="Times New Roman" w:hAnsi="Calibri" w:cs="Calibri"/>
                      <w:lang w:eastAsia="pl-PL"/>
                    </w:rPr>
                    <w:t>14)</w:t>
                  </w:r>
                </w:p>
              </w:tc>
            </w:tr>
            <w:tr w:rsidR="004C03A5" w:rsidRPr="00855C71" w14:paraId="41C0CD4D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6A127C14" w14:textId="77777777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Dopuszczalne natężenie hałasu</w:t>
                  </w:r>
                </w:p>
              </w:tc>
              <w:tc>
                <w:tcPr>
                  <w:tcW w:w="8142" w:type="dxa"/>
                </w:tcPr>
                <w:p w14:paraId="622F0ADE" w14:textId="35392E2A" w:rsidR="004C03A5" w:rsidRPr="00855C71" w:rsidRDefault="004C03A5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 xml:space="preserve">mniej niż 80 </w:t>
                  </w:r>
                  <w:proofErr w:type="spellStart"/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dB</w:t>
                  </w:r>
                  <w:proofErr w:type="spellEnd"/>
                  <w:r w:rsidR="000B54A3" w:rsidRPr="00855C71">
                    <w:rPr>
                      <w:rFonts w:ascii="Calibri" w:eastAsia="Times New Roman" w:hAnsi="Calibri" w:cs="Calibri"/>
                      <w:lang w:eastAsia="pl-PL"/>
                    </w:rPr>
                    <w:t>/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A</w:t>
                  </w:r>
                </w:p>
              </w:tc>
            </w:tr>
            <w:tr w:rsidR="00C11123" w:rsidRPr="00855C71" w14:paraId="3EEDEB67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4A7501D6" w14:textId="6126EDB8" w:rsidR="00C11123" w:rsidRPr="00855C71" w:rsidRDefault="00C11123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Zakres temperatur pracy</w:t>
                  </w:r>
                </w:p>
              </w:tc>
              <w:tc>
                <w:tcPr>
                  <w:tcW w:w="8142" w:type="dxa"/>
                </w:tcPr>
                <w:p w14:paraId="05D45C84" w14:textId="7800FC15" w:rsidR="00C11123" w:rsidRPr="00855C71" w:rsidRDefault="00C11123" w:rsidP="003E19E5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od –30 do +50</w:t>
                  </w:r>
                  <w:r w:rsidRPr="00855C71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o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C</w:t>
                  </w:r>
                </w:p>
              </w:tc>
            </w:tr>
            <w:tr w:rsidR="00C11123" w:rsidRPr="00855C71" w14:paraId="6C5338B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C90D6F8" w14:textId="60741F59" w:rsidR="00C11123" w:rsidRPr="00855C71" w:rsidRDefault="00C11123" w:rsidP="00C1112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Zakres temperatur przechowywania</w:t>
                  </w:r>
                </w:p>
              </w:tc>
              <w:tc>
                <w:tcPr>
                  <w:tcW w:w="8142" w:type="dxa"/>
                </w:tcPr>
                <w:p w14:paraId="7B93B352" w14:textId="61E38CB8" w:rsidR="00C11123" w:rsidRPr="00855C71" w:rsidRDefault="00C11123" w:rsidP="00C1112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od –50 do +70</w:t>
                  </w:r>
                  <w:r w:rsidRPr="00855C71">
                    <w:rPr>
                      <w:rFonts w:ascii="Calibri" w:eastAsia="Times New Roman" w:hAnsi="Calibri" w:cs="Calibri"/>
                      <w:vertAlign w:val="superscript"/>
                      <w:lang w:eastAsia="pl-PL"/>
                    </w:rPr>
                    <w:t>o</w:t>
                  </w: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C</w:t>
                  </w:r>
                </w:p>
              </w:tc>
            </w:tr>
            <w:tr w:rsidR="009E64E4" w:rsidRPr="00855C71" w14:paraId="48F3805F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D29DD0F" w14:textId="59CFAF54" w:rsidR="009E64E4" w:rsidRPr="00855C71" w:rsidRDefault="009E64E4" w:rsidP="009E64E4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Docelowy okres eksploatacji</w:t>
                  </w:r>
                </w:p>
              </w:tc>
              <w:tc>
                <w:tcPr>
                  <w:tcW w:w="8142" w:type="dxa"/>
                </w:tcPr>
                <w:p w14:paraId="1A123E7A" w14:textId="0F8601B6" w:rsidR="009E64E4" w:rsidRPr="00855C71" w:rsidRDefault="009E64E4" w:rsidP="009E64E4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30 lat</w:t>
                  </w:r>
                </w:p>
              </w:tc>
            </w:tr>
            <w:tr w:rsidR="009E64E4" w:rsidRPr="00855C71" w14:paraId="56DE9E38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31F9D87" w14:textId="22FC4E94" w:rsidR="009E64E4" w:rsidRPr="00855C71" w:rsidRDefault="009E64E4" w:rsidP="009E64E4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Wymagany remont konserwacyjny</w:t>
                  </w:r>
                </w:p>
              </w:tc>
              <w:tc>
                <w:tcPr>
                  <w:tcW w:w="8142" w:type="dxa"/>
                </w:tcPr>
                <w:p w14:paraId="3EEAF5A5" w14:textId="06B5592E" w:rsidR="009E64E4" w:rsidRPr="00855C71" w:rsidRDefault="009E64E4" w:rsidP="009E64E4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 xml:space="preserve">po 10. </w:t>
                  </w:r>
                  <w:r w:rsidR="006C2730" w:rsidRPr="00855C71">
                    <w:rPr>
                      <w:rFonts w:ascii="Calibri" w:hAnsi="Calibri" w:cs="Calibri"/>
                    </w:rPr>
                    <w:t>L</w:t>
                  </w:r>
                  <w:r w:rsidRPr="00855C71">
                    <w:rPr>
                      <w:rFonts w:ascii="Calibri" w:hAnsi="Calibri" w:cs="Calibri"/>
                    </w:rPr>
                    <w:t>atach</w:t>
                  </w:r>
                </w:p>
              </w:tc>
            </w:tr>
            <w:tr w:rsidR="009E64E4" w:rsidRPr="00855C71" w14:paraId="3C9C0A23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07F4FD45" w14:textId="15DC7FEB" w:rsidR="009E64E4" w:rsidRPr="00855C71" w:rsidRDefault="009E64E4" w:rsidP="009E64E4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>Wymagany remont główny</w:t>
                  </w:r>
                </w:p>
              </w:tc>
              <w:tc>
                <w:tcPr>
                  <w:tcW w:w="8142" w:type="dxa"/>
                </w:tcPr>
                <w:p w14:paraId="5CA4E2C2" w14:textId="677B4060" w:rsidR="009E64E4" w:rsidRPr="00855C71" w:rsidRDefault="009E64E4" w:rsidP="009E64E4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r w:rsidRPr="00855C71">
                    <w:rPr>
                      <w:rFonts w:ascii="Calibri" w:hAnsi="Calibri" w:cs="Calibri"/>
                    </w:rPr>
                    <w:t xml:space="preserve">po 20. </w:t>
                  </w:r>
                  <w:r w:rsidR="006C2730" w:rsidRPr="00855C71">
                    <w:rPr>
                      <w:rFonts w:ascii="Calibri" w:hAnsi="Calibri" w:cs="Calibri"/>
                    </w:rPr>
                    <w:t>L</w:t>
                  </w:r>
                  <w:r w:rsidRPr="00855C71">
                    <w:rPr>
                      <w:rFonts w:ascii="Calibri" w:hAnsi="Calibri" w:cs="Calibri"/>
                    </w:rPr>
                    <w:t>atach</w:t>
                  </w:r>
                </w:p>
              </w:tc>
            </w:tr>
            <w:tr w:rsidR="00C11123" w:rsidRPr="00855C71" w14:paraId="76811926" w14:textId="77777777" w:rsidTr="00867B2F">
              <w:trPr>
                <w:jc w:val="center"/>
              </w:trPr>
              <w:tc>
                <w:tcPr>
                  <w:tcW w:w="8692" w:type="dxa"/>
                </w:tcPr>
                <w:p w14:paraId="12B1C69B" w14:textId="77777777" w:rsidR="00C11123" w:rsidRPr="00855C71" w:rsidRDefault="00C11123" w:rsidP="00C11123">
                  <w:pPr>
                    <w:tabs>
                      <w:tab w:val="left" w:leader="dot" w:pos="5387"/>
                    </w:tabs>
                    <w:spacing w:before="40" w:after="40" w:line="240" w:lineRule="auto"/>
                    <w:ind w:left="3217"/>
                    <w:rPr>
                      <w:rFonts w:ascii="Calibri" w:eastAsia="Times New Roman" w:hAnsi="Calibri" w:cs="Calibri"/>
                      <w:lang w:eastAsia="pl-PL"/>
                    </w:rPr>
                  </w:pPr>
                  <w:r w:rsidRPr="00855C71">
                    <w:rPr>
                      <w:rFonts w:ascii="Calibri" w:eastAsia="Times New Roman" w:hAnsi="Calibri" w:cs="Calibri"/>
                      <w:lang w:eastAsia="pl-PL"/>
                    </w:rPr>
                    <w:t>Klasyfikacja urządzenia</w:t>
                  </w:r>
                </w:p>
              </w:tc>
              <w:tc>
                <w:tcPr>
                  <w:tcW w:w="8142" w:type="dxa"/>
                </w:tcPr>
                <w:p w14:paraId="491CF21D" w14:textId="1C8BF22D" w:rsidR="00C11123" w:rsidRPr="00855C71" w:rsidRDefault="00B5659E" w:rsidP="00C11123">
                  <w:pPr>
                    <w:tabs>
                      <w:tab w:val="left" w:leader="dot" w:pos="5387"/>
                    </w:tabs>
                    <w:spacing w:before="40" w:after="40" w:line="240" w:lineRule="auto"/>
                    <w:rPr>
                      <w:rFonts w:ascii="Calibri" w:eastAsia="Times New Roman" w:hAnsi="Calibri" w:cs="Calibri"/>
                      <w:lang w:val="en-GB" w:eastAsia="pl-PL"/>
                    </w:rPr>
                  </w:pPr>
                  <w:proofErr w:type="spellStart"/>
                  <w:r w:rsidRPr="00855C71">
                    <w:rPr>
                      <w:rFonts w:ascii="Calibri" w:eastAsia="Times New Roman" w:hAnsi="Calibri" w:cs="Calibri"/>
                      <w:lang w:val="en-GB" w:eastAsia="pl-PL"/>
                    </w:rPr>
                    <w:t>wg</w:t>
                  </w:r>
                  <w:proofErr w:type="spellEnd"/>
                  <w:r w:rsidRPr="00855C71">
                    <w:rPr>
                      <w:rFonts w:ascii="Calibri" w:eastAsia="Times New Roman" w:hAnsi="Calibri" w:cs="Calibri"/>
                      <w:lang w:val="en-GB" w:eastAsia="pl-PL"/>
                    </w:rPr>
                    <w:t xml:space="preserve"> NO-06-A101, NO-06-A103, NO-42-A213</w:t>
                  </w:r>
                </w:p>
              </w:tc>
            </w:tr>
          </w:tbl>
          <w:p w14:paraId="4DDBD9B9" w14:textId="77777777" w:rsidR="008417C5" w:rsidRPr="00855C71" w:rsidRDefault="008417C5" w:rsidP="003E19E5">
            <w:pPr>
              <w:rPr>
                <w:rFonts w:ascii="Calibri" w:hAnsi="Calibri" w:cs="Calibri"/>
                <w:lang w:val="en-GB"/>
              </w:rPr>
            </w:pPr>
          </w:p>
        </w:tc>
      </w:tr>
    </w:tbl>
    <w:p w14:paraId="2BA43BD0" w14:textId="27FA199A" w:rsidR="006700A2" w:rsidRPr="00855C71" w:rsidRDefault="006700A2" w:rsidP="001911A8">
      <w:pPr>
        <w:tabs>
          <w:tab w:val="left" w:pos="2565"/>
        </w:tabs>
        <w:rPr>
          <w:rFonts w:ascii="Calibri" w:hAnsi="Calibri" w:cs="Calibri"/>
          <w:sz w:val="2"/>
          <w:szCs w:val="2"/>
          <w:lang w:val="en-GB"/>
        </w:rPr>
      </w:pPr>
    </w:p>
    <w:sectPr w:rsidR="006700A2" w:rsidRPr="00855C71" w:rsidSect="001B0462">
      <w:headerReference w:type="even" r:id="rId14"/>
      <w:headerReference w:type="default" r:id="rId15"/>
      <w:pgSz w:w="11906" w:h="16838" w:code="9"/>
      <w:pgMar w:top="567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9AB492" w14:textId="77777777" w:rsidR="006B6DE8" w:rsidRDefault="006B6DE8" w:rsidP="00B63D7D">
      <w:pPr>
        <w:spacing w:after="0" w:line="240" w:lineRule="auto"/>
      </w:pPr>
      <w:r>
        <w:separator/>
      </w:r>
    </w:p>
  </w:endnote>
  <w:endnote w:type="continuationSeparator" w:id="0">
    <w:p w14:paraId="46DF8014" w14:textId="77777777" w:rsidR="006B6DE8" w:rsidRDefault="006B6DE8" w:rsidP="00B63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9208F" w14:textId="77777777" w:rsidR="006B6DE8" w:rsidRDefault="006B6DE8" w:rsidP="00B63D7D">
      <w:pPr>
        <w:spacing w:after="0" w:line="240" w:lineRule="auto"/>
      </w:pPr>
      <w:r>
        <w:separator/>
      </w:r>
    </w:p>
  </w:footnote>
  <w:footnote w:type="continuationSeparator" w:id="0">
    <w:p w14:paraId="14EFC0C4" w14:textId="77777777" w:rsidR="006B6DE8" w:rsidRDefault="006B6DE8" w:rsidP="00B63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36614F" w14:textId="77777777" w:rsidR="00083A7A" w:rsidRDefault="00083A7A" w:rsidP="00294427">
    <w:pPr>
      <w:pStyle w:val="Nagwek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52C5F4" w14:textId="79D126BB" w:rsidR="00D661D4" w:rsidRDefault="00D661D4" w:rsidP="00D661D4">
    <w:pPr>
      <w:pStyle w:val="Nagwek"/>
      <w:jc w:val="right"/>
    </w:pPr>
    <w:r>
      <w:t>3/3</w:t>
    </w:r>
  </w:p>
  <w:p w14:paraId="4DA2D156" w14:textId="77777777" w:rsidR="00D661D4" w:rsidRDefault="00D661D4" w:rsidP="00D661D4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gwek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Nagwek2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Nagwek3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Nagwek4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Nagwek5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Nagwek6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Nagwek7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Nagwek8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Nagwek9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801E6B"/>
    <w:multiLevelType w:val="hybridMultilevel"/>
    <w:tmpl w:val="578E3D74"/>
    <w:lvl w:ilvl="0" w:tplc="CC9293B2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594DCF"/>
    <w:multiLevelType w:val="hybridMultilevel"/>
    <w:tmpl w:val="A6384A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D0886"/>
    <w:multiLevelType w:val="singleLevel"/>
    <w:tmpl w:val="320EB39A"/>
    <w:lvl w:ilvl="0">
      <w:start w:val="1"/>
      <w:numFmt w:val="bullet"/>
      <w:lvlText w:val="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</w:abstractNum>
  <w:abstractNum w:abstractNumId="4" w15:restartNumberingAfterBreak="0">
    <w:nsid w:val="5B2E316C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602AD5"/>
    <w:multiLevelType w:val="hybridMultilevel"/>
    <w:tmpl w:val="08A88260"/>
    <w:lvl w:ilvl="0" w:tplc="63784C0E">
      <w:numFmt w:val="bullet"/>
      <w:lvlText w:val="-"/>
      <w:lvlJc w:val="left"/>
      <w:pPr>
        <w:ind w:left="607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103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111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11835" w:hanging="360"/>
      </w:pPr>
      <w:rPr>
        <w:rFonts w:ascii="Wingdings" w:hAnsi="Wingdings" w:hint="default"/>
      </w:rPr>
    </w:lvl>
  </w:abstractNum>
  <w:abstractNum w:abstractNumId="6" w15:restartNumberingAfterBreak="0">
    <w:nsid w:val="7CBF7988"/>
    <w:multiLevelType w:val="hybridMultilevel"/>
    <w:tmpl w:val="7F848D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948144">
    <w:abstractNumId w:val="4"/>
  </w:num>
  <w:num w:numId="2" w16cid:durableId="408233729">
    <w:abstractNumId w:val="5"/>
  </w:num>
  <w:num w:numId="3" w16cid:durableId="154959192">
    <w:abstractNumId w:val="6"/>
  </w:num>
  <w:num w:numId="4" w16cid:durableId="634717041">
    <w:abstractNumId w:val="0"/>
  </w:num>
  <w:num w:numId="5" w16cid:durableId="1989704342">
    <w:abstractNumId w:val="3"/>
  </w:num>
  <w:num w:numId="6" w16cid:durableId="820079828">
    <w:abstractNumId w:val="1"/>
  </w:num>
  <w:num w:numId="7" w16cid:durableId="9016722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C74"/>
    <w:rsid w:val="00000995"/>
    <w:rsid w:val="00002E8D"/>
    <w:rsid w:val="000048CB"/>
    <w:rsid w:val="00006A28"/>
    <w:rsid w:val="00011E02"/>
    <w:rsid w:val="00037829"/>
    <w:rsid w:val="00044546"/>
    <w:rsid w:val="0005302B"/>
    <w:rsid w:val="00080F12"/>
    <w:rsid w:val="0008194C"/>
    <w:rsid w:val="00083A7A"/>
    <w:rsid w:val="00083BE9"/>
    <w:rsid w:val="00096C8E"/>
    <w:rsid w:val="000A15DA"/>
    <w:rsid w:val="000A2CE6"/>
    <w:rsid w:val="000A6BFD"/>
    <w:rsid w:val="000B3E85"/>
    <w:rsid w:val="000B54A3"/>
    <w:rsid w:val="000C1422"/>
    <w:rsid w:val="000C43B7"/>
    <w:rsid w:val="000E2CED"/>
    <w:rsid w:val="000F2437"/>
    <w:rsid w:val="00102230"/>
    <w:rsid w:val="00111520"/>
    <w:rsid w:val="00151DD8"/>
    <w:rsid w:val="001520F9"/>
    <w:rsid w:val="0015726B"/>
    <w:rsid w:val="001676E9"/>
    <w:rsid w:val="00175BBA"/>
    <w:rsid w:val="00176324"/>
    <w:rsid w:val="00186062"/>
    <w:rsid w:val="001911A8"/>
    <w:rsid w:val="001B0462"/>
    <w:rsid w:val="001C72FD"/>
    <w:rsid w:val="001D00DF"/>
    <w:rsid w:val="001D66F6"/>
    <w:rsid w:val="001F1D1F"/>
    <w:rsid w:val="001F5DBB"/>
    <w:rsid w:val="0020129E"/>
    <w:rsid w:val="002028A0"/>
    <w:rsid w:val="002043C3"/>
    <w:rsid w:val="00214432"/>
    <w:rsid w:val="00214633"/>
    <w:rsid w:val="00217AD3"/>
    <w:rsid w:val="00243E93"/>
    <w:rsid w:val="00251B3F"/>
    <w:rsid w:val="00257ADA"/>
    <w:rsid w:val="00261ADE"/>
    <w:rsid w:val="00264459"/>
    <w:rsid w:val="002772D5"/>
    <w:rsid w:val="00281F2E"/>
    <w:rsid w:val="00282935"/>
    <w:rsid w:val="00294427"/>
    <w:rsid w:val="00296614"/>
    <w:rsid w:val="002A52B7"/>
    <w:rsid w:val="002B107D"/>
    <w:rsid w:val="002B1D52"/>
    <w:rsid w:val="002B1F58"/>
    <w:rsid w:val="002B57E9"/>
    <w:rsid w:val="002C30D3"/>
    <w:rsid w:val="002D5C86"/>
    <w:rsid w:val="002F1435"/>
    <w:rsid w:val="0031471E"/>
    <w:rsid w:val="003153E2"/>
    <w:rsid w:val="00330D3E"/>
    <w:rsid w:val="00331AAD"/>
    <w:rsid w:val="00333E26"/>
    <w:rsid w:val="003369C0"/>
    <w:rsid w:val="00360D38"/>
    <w:rsid w:val="00380676"/>
    <w:rsid w:val="00382B54"/>
    <w:rsid w:val="00383A65"/>
    <w:rsid w:val="0039678A"/>
    <w:rsid w:val="003A7C04"/>
    <w:rsid w:val="003B4BB0"/>
    <w:rsid w:val="003C2057"/>
    <w:rsid w:val="003C25C8"/>
    <w:rsid w:val="003C3C7C"/>
    <w:rsid w:val="003D24B8"/>
    <w:rsid w:val="003D365E"/>
    <w:rsid w:val="003E19E5"/>
    <w:rsid w:val="00400DCD"/>
    <w:rsid w:val="00405E56"/>
    <w:rsid w:val="00411F8B"/>
    <w:rsid w:val="00452284"/>
    <w:rsid w:val="004771C3"/>
    <w:rsid w:val="0048518A"/>
    <w:rsid w:val="004A441D"/>
    <w:rsid w:val="004A5B33"/>
    <w:rsid w:val="004B336C"/>
    <w:rsid w:val="004C03A5"/>
    <w:rsid w:val="004C54AB"/>
    <w:rsid w:val="004D15A3"/>
    <w:rsid w:val="004D1BDB"/>
    <w:rsid w:val="004D639A"/>
    <w:rsid w:val="004D7CB4"/>
    <w:rsid w:val="004F420B"/>
    <w:rsid w:val="005014D0"/>
    <w:rsid w:val="00512D43"/>
    <w:rsid w:val="005239D3"/>
    <w:rsid w:val="00532147"/>
    <w:rsid w:val="005419D9"/>
    <w:rsid w:val="00544125"/>
    <w:rsid w:val="00553D4A"/>
    <w:rsid w:val="005542AA"/>
    <w:rsid w:val="00567B36"/>
    <w:rsid w:val="0058350D"/>
    <w:rsid w:val="00590504"/>
    <w:rsid w:val="005A1E35"/>
    <w:rsid w:val="005A2B0A"/>
    <w:rsid w:val="005A47D8"/>
    <w:rsid w:val="005B392D"/>
    <w:rsid w:val="005C2150"/>
    <w:rsid w:val="005C3FDD"/>
    <w:rsid w:val="005C4C86"/>
    <w:rsid w:val="005D1F5C"/>
    <w:rsid w:val="005D7192"/>
    <w:rsid w:val="005D7CD9"/>
    <w:rsid w:val="005E3AD7"/>
    <w:rsid w:val="005E4C5A"/>
    <w:rsid w:val="005E4E96"/>
    <w:rsid w:val="005F4CD8"/>
    <w:rsid w:val="00622777"/>
    <w:rsid w:val="00641449"/>
    <w:rsid w:val="00642FF7"/>
    <w:rsid w:val="00644662"/>
    <w:rsid w:val="006700A2"/>
    <w:rsid w:val="00682EFD"/>
    <w:rsid w:val="00683F97"/>
    <w:rsid w:val="006B5C6D"/>
    <w:rsid w:val="006B6DE8"/>
    <w:rsid w:val="006C2730"/>
    <w:rsid w:val="006C749D"/>
    <w:rsid w:val="006D03C0"/>
    <w:rsid w:val="006D5FF0"/>
    <w:rsid w:val="006F2C98"/>
    <w:rsid w:val="006F369F"/>
    <w:rsid w:val="006F4574"/>
    <w:rsid w:val="00710247"/>
    <w:rsid w:val="00716F50"/>
    <w:rsid w:val="007207BA"/>
    <w:rsid w:val="00720CFB"/>
    <w:rsid w:val="007239D0"/>
    <w:rsid w:val="00723B62"/>
    <w:rsid w:val="0074098C"/>
    <w:rsid w:val="0074426E"/>
    <w:rsid w:val="00753B3C"/>
    <w:rsid w:val="007623ED"/>
    <w:rsid w:val="0078229D"/>
    <w:rsid w:val="00787EA4"/>
    <w:rsid w:val="00795E4E"/>
    <w:rsid w:val="007A1BDF"/>
    <w:rsid w:val="007A6AEC"/>
    <w:rsid w:val="007C1703"/>
    <w:rsid w:val="007E0371"/>
    <w:rsid w:val="007E0420"/>
    <w:rsid w:val="007E1462"/>
    <w:rsid w:val="007E2A5E"/>
    <w:rsid w:val="00804155"/>
    <w:rsid w:val="00812B21"/>
    <w:rsid w:val="008229EA"/>
    <w:rsid w:val="00830EC2"/>
    <w:rsid w:val="008417C5"/>
    <w:rsid w:val="008436B5"/>
    <w:rsid w:val="00855C71"/>
    <w:rsid w:val="0085615E"/>
    <w:rsid w:val="00866EF9"/>
    <w:rsid w:val="00867B2F"/>
    <w:rsid w:val="008729A0"/>
    <w:rsid w:val="00886B89"/>
    <w:rsid w:val="008A04CC"/>
    <w:rsid w:val="008A5E57"/>
    <w:rsid w:val="008B49B8"/>
    <w:rsid w:val="008B61D0"/>
    <w:rsid w:val="008C34C1"/>
    <w:rsid w:val="008E19CF"/>
    <w:rsid w:val="00901BAB"/>
    <w:rsid w:val="0091417F"/>
    <w:rsid w:val="00954597"/>
    <w:rsid w:val="00970238"/>
    <w:rsid w:val="009A14FC"/>
    <w:rsid w:val="009D0104"/>
    <w:rsid w:val="009E64E4"/>
    <w:rsid w:val="00A04DCC"/>
    <w:rsid w:val="00A06D60"/>
    <w:rsid w:val="00A10949"/>
    <w:rsid w:val="00A14780"/>
    <w:rsid w:val="00A24996"/>
    <w:rsid w:val="00A24B1A"/>
    <w:rsid w:val="00A41F4C"/>
    <w:rsid w:val="00A46E4F"/>
    <w:rsid w:val="00A528DF"/>
    <w:rsid w:val="00A53892"/>
    <w:rsid w:val="00A552F9"/>
    <w:rsid w:val="00A55C5B"/>
    <w:rsid w:val="00A64EBB"/>
    <w:rsid w:val="00A83437"/>
    <w:rsid w:val="00A8407D"/>
    <w:rsid w:val="00A93A4F"/>
    <w:rsid w:val="00A97EDA"/>
    <w:rsid w:val="00AA5243"/>
    <w:rsid w:val="00AA626B"/>
    <w:rsid w:val="00AB112F"/>
    <w:rsid w:val="00AB1DCA"/>
    <w:rsid w:val="00AC20FC"/>
    <w:rsid w:val="00AE0575"/>
    <w:rsid w:val="00AE6DA1"/>
    <w:rsid w:val="00AE7AC1"/>
    <w:rsid w:val="00AF2137"/>
    <w:rsid w:val="00AF65C6"/>
    <w:rsid w:val="00AF7C71"/>
    <w:rsid w:val="00B01697"/>
    <w:rsid w:val="00B07D43"/>
    <w:rsid w:val="00B13F62"/>
    <w:rsid w:val="00B21075"/>
    <w:rsid w:val="00B27CBE"/>
    <w:rsid w:val="00B376F4"/>
    <w:rsid w:val="00B415D8"/>
    <w:rsid w:val="00B4608F"/>
    <w:rsid w:val="00B46E79"/>
    <w:rsid w:val="00B5659E"/>
    <w:rsid w:val="00B633DF"/>
    <w:rsid w:val="00B63D7D"/>
    <w:rsid w:val="00B63FFC"/>
    <w:rsid w:val="00B96600"/>
    <w:rsid w:val="00BA7FEA"/>
    <w:rsid w:val="00BB67D1"/>
    <w:rsid w:val="00BD01CA"/>
    <w:rsid w:val="00BD3BFD"/>
    <w:rsid w:val="00BE2B0B"/>
    <w:rsid w:val="00BF0F39"/>
    <w:rsid w:val="00BF378C"/>
    <w:rsid w:val="00C03E61"/>
    <w:rsid w:val="00C076A6"/>
    <w:rsid w:val="00C11123"/>
    <w:rsid w:val="00C12648"/>
    <w:rsid w:val="00C16641"/>
    <w:rsid w:val="00C630FC"/>
    <w:rsid w:val="00C677A8"/>
    <w:rsid w:val="00C76862"/>
    <w:rsid w:val="00C806B0"/>
    <w:rsid w:val="00C81AB7"/>
    <w:rsid w:val="00C8357B"/>
    <w:rsid w:val="00C8530A"/>
    <w:rsid w:val="00C93A70"/>
    <w:rsid w:val="00CA0630"/>
    <w:rsid w:val="00CC09B7"/>
    <w:rsid w:val="00CE66B4"/>
    <w:rsid w:val="00CE6E4F"/>
    <w:rsid w:val="00CF327C"/>
    <w:rsid w:val="00CF58D3"/>
    <w:rsid w:val="00D10247"/>
    <w:rsid w:val="00D2710C"/>
    <w:rsid w:val="00D36C2B"/>
    <w:rsid w:val="00D37930"/>
    <w:rsid w:val="00D405AA"/>
    <w:rsid w:val="00D4517E"/>
    <w:rsid w:val="00D6129C"/>
    <w:rsid w:val="00D661D4"/>
    <w:rsid w:val="00D76006"/>
    <w:rsid w:val="00D8223C"/>
    <w:rsid w:val="00D86BC6"/>
    <w:rsid w:val="00D965DA"/>
    <w:rsid w:val="00DA480D"/>
    <w:rsid w:val="00DA674D"/>
    <w:rsid w:val="00DB1E21"/>
    <w:rsid w:val="00DB3062"/>
    <w:rsid w:val="00DB317F"/>
    <w:rsid w:val="00DD0DC7"/>
    <w:rsid w:val="00DD3B9C"/>
    <w:rsid w:val="00DD66FB"/>
    <w:rsid w:val="00DF446D"/>
    <w:rsid w:val="00DF4658"/>
    <w:rsid w:val="00DF5F41"/>
    <w:rsid w:val="00E00813"/>
    <w:rsid w:val="00E047DA"/>
    <w:rsid w:val="00E07F21"/>
    <w:rsid w:val="00E33376"/>
    <w:rsid w:val="00E37C74"/>
    <w:rsid w:val="00E433A3"/>
    <w:rsid w:val="00E44BC7"/>
    <w:rsid w:val="00E46978"/>
    <w:rsid w:val="00E501E7"/>
    <w:rsid w:val="00E50531"/>
    <w:rsid w:val="00E64482"/>
    <w:rsid w:val="00E72FE5"/>
    <w:rsid w:val="00EA1C53"/>
    <w:rsid w:val="00EB39CE"/>
    <w:rsid w:val="00EC1917"/>
    <w:rsid w:val="00EC3CEC"/>
    <w:rsid w:val="00ED3A10"/>
    <w:rsid w:val="00EE59AD"/>
    <w:rsid w:val="00EF6452"/>
    <w:rsid w:val="00F00DEB"/>
    <w:rsid w:val="00F02135"/>
    <w:rsid w:val="00F14938"/>
    <w:rsid w:val="00F94D24"/>
    <w:rsid w:val="00FA7561"/>
    <w:rsid w:val="00FB5174"/>
    <w:rsid w:val="00FC3339"/>
    <w:rsid w:val="00FC4248"/>
    <w:rsid w:val="00FF15FF"/>
    <w:rsid w:val="00FF3F49"/>
    <w:rsid w:val="00FF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A0435"/>
  <w15:docId w15:val="{3973A7CE-CEE2-4DFA-8CDF-980ECA2C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E44BC7"/>
    <w:pPr>
      <w:keepNext/>
      <w:numPr>
        <w:numId w:val="4"/>
      </w:numPr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E44BC7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24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44BC7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E44BC7"/>
    <w:pPr>
      <w:keepNext/>
      <w:numPr>
        <w:ilvl w:val="3"/>
        <w:numId w:val="4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qFormat/>
    <w:rsid w:val="00E44BC7"/>
    <w:pPr>
      <w:numPr>
        <w:ilvl w:val="4"/>
        <w:numId w:val="4"/>
      </w:numPr>
      <w:spacing w:before="240" w:after="60" w:line="240" w:lineRule="auto"/>
      <w:outlineLvl w:val="4"/>
    </w:pPr>
    <w:rPr>
      <w:rFonts w:ascii="Arial" w:eastAsia="Times New Roman" w:hAnsi="Arial" w:cs="Times New Roman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E44BC7"/>
    <w:pPr>
      <w:numPr>
        <w:ilvl w:val="5"/>
        <w:numId w:val="4"/>
      </w:numPr>
      <w:spacing w:before="240" w:after="60" w:line="240" w:lineRule="auto"/>
      <w:outlineLvl w:val="5"/>
    </w:pPr>
    <w:rPr>
      <w:rFonts w:ascii="Arial" w:eastAsia="Times New Roman" w:hAnsi="Arial" w:cs="Times New Roman"/>
      <w:i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E44BC7"/>
    <w:pPr>
      <w:numPr>
        <w:ilvl w:val="6"/>
        <w:numId w:val="4"/>
      </w:numPr>
      <w:spacing w:before="240" w:after="60" w:line="240" w:lineRule="auto"/>
      <w:outlineLvl w:val="6"/>
    </w:pPr>
    <w:rPr>
      <w:rFonts w:ascii="Arial" w:eastAsia="Times New Roman" w:hAnsi="Arial" w:cs="Times New Roman"/>
      <w:sz w:val="20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E44BC7"/>
    <w:pPr>
      <w:numPr>
        <w:ilvl w:val="7"/>
        <w:numId w:val="4"/>
      </w:numPr>
      <w:spacing w:before="240" w:after="60" w:line="240" w:lineRule="auto"/>
      <w:outlineLvl w:val="7"/>
    </w:pPr>
    <w:rPr>
      <w:rFonts w:ascii="Arial" w:eastAsia="Times New Roman" w:hAnsi="Arial" w:cs="Times New Roman"/>
      <w:i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E44BC7"/>
    <w:pPr>
      <w:numPr>
        <w:ilvl w:val="8"/>
        <w:numId w:val="4"/>
      </w:numPr>
      <w:spacing w:before="240" w:after="60" w:line="240" w:lineRule="auto"/>
      <w:outlineLvl w:val="8"/>
    </w:pPr>
    <w:rPr>
      <w:rFonts w:ascii="Arial" w:eastAsia="Times New Roman" w:hAnsi="Arial" w:cs="Times New Roman"/>
      <w:i/>
      <w:sz w:val="1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37C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rsid w:val="005D1F5C"/>
  </w:style>
  <w:style w:type="paragraph" w:styleId="Akapitzlist">
    <w:name w:val="List Paragraph"/>
    <w:basedOn w:val="Normalny"/>
    <w:uiPriority w:val="34"/>
    <w:qFormat/>
    <w:rsid w:val="007E042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C1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917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44BC7"/>
    <w:rPr>
      <w:rFonts w:ascii="Arial" w:eastAsia="Times New Roman" w:hAnsi="Arial" w:cs="Times New Roman"/>
      <w:b/>
      <w:kern w:val="28"/>
      <w:sz w:val="28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E44BC7"/>
    <w:rPr>
      <w:rFonts w:ascii="Arial" w:eastAsia="Times New Roman" w:hAnsi="Arial" w:cs="Times New Roman"/>
      <w:b/>
      <w:i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E44BC7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E44BC7"/>
    <w:rPr>
      <w:rFonts w:ascii="Arial" w:eastAsia="Times New Roman" w:hAnsi="Arial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E44BC7"/>
    <w:rPr>
      <w:rFonts w:ascii="Arial" w:eastAsia="Times New Roman" w:hAnsi="Arial" w:cs="Times New Roman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E44BC7"/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E44BC7"/>
    <w:rPr>
      <w:rFonts w:ascii="Arial" w:eastAsia="Times New Roman" w:hAnsi="Arial" w:cs="Times New Roman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E44BC7"/>
    <w:rPr>
      <w:rFonts w:ascii="Arial" w:eastAsia="Times New Roman" w:hAnsi="Arial" w:cs="Times New Roman"/>
      <w:i/>
      <w:sz w:val="18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E44BC7"/>
    <w:pPr>
      <w:widowControl w:val="0"/>
      <w:spacing w:after="0" w:line="240" w:lineRule="auto"/>
      <w:ind w:left="1134" w:hanging="1134"/>
      <w:jc w:val="both"/>
    </w:pPr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E44BC7"/>
    <w:rPr>
      <w:rFonts w:ascii="Times New Roman" w:eastAsia="Times New Roman" w:hAnsi="Times New Roman" w:cs="Times New Roman"/>
      <w:spacing w:val="-3"/>
      <w:sz w:val="24"/>
      <w:szCs w:val="20"/>
      <w:lang w:eastAsia="pl-PL"/>
    </w:rPr>
  </w:style>
  <w:style w:type="paragraph" w:customStyle="1" w:styleId="pismonowe1">
    <w:name w:val="pismo nowe1"/>
    <w:basedOn w:val="Normalny"/>
    <w:rsid w:val="00E44BC7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pacing w:val="6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E44BC7"/>
    <w:pPr>
      <w:spacing w:after="0" w:line="288" w:lineRule="auto"/>
      <w:ind w:left="1276" w:hanging="1276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E44BC7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E44BC7"/>
    <w:pPr>
      <w:spacing w:after="0" w:line="288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44BC7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A2499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24996"/>
  </w:style>
  <w:style w:type="paragraph" w:styleId="Nagwek">
    <w:name w:val="header"/>
    <w:basedOn w:val="Normalny"/>
    <w:link w:val="Nagwek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D7D"/>
  </w:style>
  <w:style w:type="paragraph" w:styleId="Stopka">
    <w:name w:val="footer"/>
    <w:basedOn w:val="Normalny"/>
    <w:link w:val="StopkaZnak"/>
    <w:uiPriority w:val="99"/>
    <w:unhideWhenUsed/>
    <w:rsid w:val="00B63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D7D"/>
  </w:style>
  <w:style w:type="paragraph" w:customStyle="1" w:styleId="Standard">
    <w:name w:val="Standard"/>
    <w:rsid w:val="00A109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table" w:customStyle="1" w:styleId="Tabela-Siatka1">
    <w:name w:val="Tabela - Siatka1"/>
    <w:basedOn w:val="Standardowy"/>
    <w:next w:val="Tabela-Siatka"/>
    <w:uiPriority w:val="39"/>
    <w:qFormat/>
    <w:rsid w:val="00EA1C53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semiHidden/>
    <w:unhideWhenUsed/>
    <w:rsid w:val="005E3AD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46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info@armpol.co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2</Pages>
  <Words>468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Janusz</dc:creator>
  <cp:lastModifiedBy>Józef Fret</cp:lastModifiedBy>
  <cp:revision>85</cp:revision>
  <cp:lastPrinted>2025-08-15T16:51:00Z</cp:lastPrinted>
  <dcterms:created xsi:type="dcterms:W3CDTF">2024-02-19T16:56:00Z</dcterms:created>
  <dcterms:modified xsi:type="dcterms:W3CDTF">2025-08-15T16:54:00Z</dcterms:modified>
</cp:coreProperties>
</file>